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FD" w:rsidRDefault="00DA6BFD" w:rsidP="00DA6BFD">
      <w:pPr>
        <w:ind w:left="5954"/>
        <w:rPr>
          <w:rFonts w:ascii="Liberation Serif" w:hAnsi="Liberation Serif"/>
        </w:rPr>
      </w:pPr>
      <w:bookmarkStart w:id="0" w:name="_GoBack"/>
      <w:bookmarkEnd w:id="0"/>
      <w:r w:rsidRPr="00DA6BFD">
        <w:rPr>
          <w:rFonts w:ascii="Liberation Serif" w:hAnsi="Liberation Serif"/>
        </w:rPr>
        <w:t xml:space="preserve">Приложение № 1 </w:t>
      </w:r>
    </w:p>
    <w:p w:rsidR="0004773B" w:rsidRPr="005C1D5C" w:rsidRDefault="00365C62" w:rsidP="0004773B">
      <w:pPr>
        <w:ind w:left="6096"/>
        <w:rPr>
          <w:rFonts w:ascii="Liberation Serif" w:hAnsi="Liberation Serif"/>
          <w:i/>
        </w:rPr>
      </w:pPr>
      <w:r w:rsidRPr="005C1D5C">
        <w:rPr>
          <w:rFonts w:ascii="Liberation Serif" w:hAnsi="Liberation Serif"/>
          <w:i/>
        </w:rPr>
        <w:t xml:space="preserve">                                                          </w:t>
      </w:r>
      <w:r w:rsidR="0004773B" w:rsidRPr="005C1D5C">
        <w:rPr>
          <w:rFonts w:ascii="Liberation Serif" w:hAnsi="Liberation Serif"/>
          <w:i/>
        </w:rPr>
        <w:t xml:space="preserve">                              </w:t>
      </w:r>
    </w:p>
    <w:p w:rsidR="000F4846" w:rsidRDefault="001D3A06" w:rsidP="003F2ED5">
      <w:pPr>
        <w:ind w:left="5954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к постановлению</w:t>
      </w:r>
      <w:r w:rsidR="00365C62" w:rsidRPr="005C1D5C">
        <w:rPr>
          <w:rFonts w:ascii="Liberation Serif" w:hAnsi="Liberation Serif"/>
        </w:rPr>
        <w:t xml:space="preserve"> Администрации</w:t>
      </w:r>
    </w:p>
    <w:p w:rsidR="00DA6BFD" w:rsidRPr="005C1D5C" w:rsidRDefault="00DA6BFD" w:rsidP="003F2ED5">
      <w:pPr>
        <w:ind w:left="5954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муниципального образования поселок Уренгой</w:t>
      </w:r>
    </w:p>
    <w:p w:rsidR="000F4846" w:rsidRPr="005C1D5C" w:rsidRDefault="000F4846" w:rsidP="00DA6BFD">
      <w:pPr>
        <w:ind w:left="5954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 xml:space="preserve">от </w:t>
      </w:r>
      <w:r w:rsidR="003A69B9">
        <w:rPr>
          <w:rFonts w:ascii="Liberation Serif" w:hAnsi="Liberation Serif"/>
        </w:rPr>
        <w:t>01.02.2019</w:t>
      </w:r>
      <w:r w:rsidRPr="005C1D5C">
        <w:rPr>
          <w:rFonts w:ascii="Liberation Serif" w:hAnsi="Liberation Serif"/>
        </w:rPr>
        <w:t xml:space="preserve"> </w:t>
      </w:r>
      <w:proofErr w:type="gramStart"/>
      <w:r w:rsidRPr="005C1D5C">
        <w:rPr>
          <w:rFonts w:ascii="Liberation Serif" w:hAnsi="Liberation Serif"/>
        </w:rPr>
        <w:t xml:space="preserve">№ </w:t>
      </w:r>
      <w:r w:rsidR="003A69B9">
        <w:rPr>
          <w:rFonts w:ascii="Liberation Serif" w:hAnsi="Liberation Serif"/>
        </w:rPr>
        <w:t xml:space="preserve"> 10</w:t>
      </w:r>
      <w:proofErr w:type="gramEnd"/>
      <w:r w:rsidR="003A69B9">
        <w:rPr>
          <w:rFonts w:ascii="Liberation Serif" w:hAnsi="Liberation Serif"/>
        </w:rPr>
        <w:t>-ПА</w:t>
      </w:r>
    </w:p>
    <w:p w:rsidR="000F4846" w:rsidRDefault="000F4846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599"/>
        <w:gridCol w:w="3031"/>
        <w:gridCol w:w="1701"/>
        <w:gridCol w:w="1823"/>
        <w:gridCol w:w="1627"/>
      </w:tblGrid>
      <w:tr w:rsidR="00DA6BFD" w:rsidRPr="00DA6BFD" w:rsidTr="001B6BC7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DA6BFD">
              <w:rPr>
                <w:rFonts w:ascii="Liberation Serif" w:hAnsi="Liberation Serif"/>
                <w:b/>
                <w:color w:val="000000"/>
              </w:rPr>
              <w:t>Расчет нормативов финансовых затрат на капитальный ремонт</w:t>
            </w:r>
          </w:p>
        </w:tc>
      </w:tr>
      <w:tr w:rsidR="00DA6BFD" w:rsidRPr="00DA6BFD" w:rsidTr="001B6BC7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FD" w:rsidRPr="00DA6BFD" w:rsidRDefault="001B6BC7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B6BC7">
              <w:rPr>
                <w:rFonts w:ascii="Liberation Serif" w:hAnsi="Liberation Serif"/>
                <w:b/>
                <w:color w:val="000000"/>
              </w:rPr>
              <w:t>автомобильных дорог местного значения</w:t>
            </w:r>
          </w:p>
        </w:tc>
      </w:tr>
      <w:tr w:rsidR="00DA6BFD" w:rsidRPr="00DA6BFD" w:rsidTr="001B6BC7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DA6BFD">
              <w:rPr>
                <w:rFonts w:ascii="Liberation Serif" w:hAnsi="Liberation Serif"/>
                <w:b/>
                <w:color w:val="000000"/>
              </w:rPr>
              <w:t>муниципального образования поселок Уренгой</w:t>
            </w:r>
          </w:p>
        </w:tc>
      </w:tr>
      <w:tr w:rsidR="001B6BC7" w:rsidRPr="00DA6BFD" w:rsidTr="001B6BC7">
        <w:trPr>
          <w:trHeight w:val="255"/>
        </w:trPr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1B6BC7" w:rsidRPr="00DA6BFD" w:rsidTr="001B6BC7">
        <w:trPr>
          <w:trHeight w:val="102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1B6BC7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Вид</w:t>
            </w:r>
            <w:r w:rsidR="00DA6BFD" w:rsidRPr="00DA6BFD">
              <w:rPr>
                <w:rFonts w:ascii="Liberation Serif" w:hAnsi="Liberation Serif"/>
                <w:color w:val="000000"/>
              </w:rPr>
              <w:t xml:space="preserve"> работ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FD" w:rsidRPr="00DA6BFD" w:rsidRDefault="00DA6BFD" w:rsidP="001B6BC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Категори</w:t>
            </w:r>
            <w:r w:rsidR="001B6BC7">
              <w:rPr>
                <w:rFonts w:ascii="Liberation Serif" w:hAnsi="Liberation Serif"/>
                <w:color w:val="000000"/>
              </w:rPr>
              <w:t>я</w:t>
            </w:r>
            <w:r w:rsidRPr="00DA6BFD">
              <w:rPr>
                <w:rFonts w:ascii="Liberation Serif" w:hAnsi="Liberation Serif"/>
                <w:color w:val="000000"/>
              </w:rPr>
              <w:t xml:space="preserve">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Сметная стоимость в ценах 2019 года, </w:t>
            </w:r>
            <w:proofErr w:type="spellStart"/>
            <w:r w:rsidRPr="00DA6BFD">
              <w:rPr>
                <w:rFonts w:ascii="Liberation Serif" w:hAnsi="Liberation Serif"/>
                <w:color w:val="000000"/>
              </w:rPr>
              <w:t>тыс.руб</w:t>
            </w:r>
            <w:proofErr w:type="spellEnd"/>
            <w:r w:rsidRPr="00DA6BFD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Протяженность автомобильных дорог, км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Норматив финансовых затрат в ценах 2019 года, </w:t>
            </w:r>
            <w:proofErr w:type="spellStart"/>
            <w:r w:rsidRPr="00DA6BFD">
              <w:rPr>
                <w:rFonts w:ascii="Liberation Serif" w:hAnsi="Liberation Serif"/>
                <w:color w:val="000000"/>
              </w:rPr>
              <w:t>тыс.руб</w:t>
            </w:r>
            <w:proofErr w:type="spellEnd"/>
            <w:r w:rsidRPr="00DA6BFD">
              <w:rPr>
                <w:rFonts w:ascii="Liberation Serif" w:hAnsi="Liberation Serif"/>
                <w:color w:val="000000"/>
              </w:rPr>
              <w:t>.</w:t>
            </w:r>
          </w:p>
        </w:tc>
      </w:tr>
      <w:tr w:rsidR="001B6BC7" w:rsidRPr="00DA6BFD" w:rsidTr="001B6BC7">
        <w:trPr>
          <w:trHeight w:val="202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C7" w:rsidRDefault="001B6BC7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 w:rsidP="001B6BC7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</w:tr>
      <w:tr w:rsidR="001B6BC7" w:rsidRPr="00DA6BFD" w:rsidTr="001B6BC7">
        <w:trPr>
          <w:trHeight w:val="25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6BFD" w:rsidRPr="00DA6BFD" w:rsidRDefault="00DA6BFD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Капитальный ремонт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FD" w:rsidRPr="00DA6BFD" w:rsidRDefault="00DA6BFD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Главная 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407 940,014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5,364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76 051,457</w:t>
            </w:r>
          </w:p>
        </w:tc>
      </w:tr>
      <w:tr w:rsidR="001B6BC7" w:rsidRPr="00DA6BFD" w:rsidTr="001B6BC7">
        <w:trPr>
          <w:trHeight w:val="51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6BFD" w:rsidRPr="00DA6BFD" w:rsidRDefault="00DA6BFD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Капитальный ремонт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FD" w:rsidRPr="00DA6BFD" w:rsidRDefault="00DA6BFD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основная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406 696,825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7,293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55 765,367</w:t>
            </w:r>
          </w:p>
        </w:tc>
      </w:tr>
      <w:tr w:rsidR="001B6BC7" w:rsidRPr="00DA6BFD" w:rsidTr="001B6BC7">
        <w:trPr>
          <w:trHeight w:val="51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6BFD" w:rsidRPr="00DA6BFD" w:rsidRDefault="00DA6BFD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Капитальный ремонт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FD" w:rsidRPr="00DA6BFD" w:rsidRDefault="00DA6BFD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второстепенная (переулок)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269 279,740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3,554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75 768,075</w:t>
            </w:r>
          </w:p>
        </w:tc>
      </w:tr>
      <w:tr w:rsidR="001B6BC7" w:rsidRPr="00DA6BFD" w:rsidTr="001B6BC7">
        <w:trPr>
          <w:trHeight w:val="51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6BFD" w:rsidRPr="00DA6BFD" w:rsidRDefault="00DA6BFD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Капитальный ремонт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FD" w:rsidRPr="00DA6BFD" w:rsidRDefault="00DA6BFD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857 778,899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18,180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47 182,558</w:t>
            </w:r>
          </w:p>
        </w:tc>
      </w:tr>
      <w:tr w:rsidR="001B6BC7" w:rsidRPr="00DA6BFD" w:rsidTr="001B6BC7">
        <w:trPr>
          <w:trHeight w:val="25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BFD" w:rsidRPr="00DA6BFD" w:rsidRDefault="00DA6BFD" w:rsidP="001B6BC7">
            <w:pPr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1 941 695,476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34,391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BFD" w:rsidRPr="00DA6BFD" w:rsidRDefault="00DA6BFD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 </w:t>
            </w:r>
          </w:p>
        </w:tc>
      </w:tr>
      <w:tr w:rsidR="001B6BC7" w:rsidRPr="00DA6BFD" w:rsidTr="00196A8E">
        <w:trPr>
          <w:trHeight w:val="25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</w:rPr>
            </w:pPr>
          </w:p>
        </w:tc>
      </w:tr>
      <w:tr w:rsidR="001B6BC7" w:rsidRPr="00DA6BFD" w:rsidTr="00196A8E">
        <w:trPr>
          <w:trHeight w:val="25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</w:rPr>
            </w:pPr>
          </w:p>
        </w:tc>
      </w:tr>
      <w:tr w:rsidR="001B6BC7" w:rsidRPr="00DA6BFD" w:rsidTr="00196A8E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DA6BFD">
              <w:rPr>
                <w:rFonts w:ascii="Liberation Serif" w:hAnsi="Liberation Serif"/>
                <w:b/>
                <w:color w:val="000000"/>
              </w:rPr>
              <w:t>Расчет нормативов финансовых затрат на ремонт</w:t>
            </w:r>
          </w:p>
        </w:tc>
      </w:tr>
      <w:tr w:rsidR="001B6BC7" w:rsidRPr="00DA6BFD" w:rsidTr="00196A8E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B6BC7">
              <w:rPr>
                <w:rFonts w:ascii="Liberation Serif" w:hAnsi="Liberation Serif"/>
                <w:b/>
                <w:color w:val="000000"/>
              </w:rPr>
              <w:t>автомобильных дорог местного значения</w:t>
            </w:r>
          </w:p>
        </w:tc>
      </w:tr>
      <w:tr w:rsidR="001B6BC7" w:rsidRPr="00DA6BFD" w:rsidTr="00196A8E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DA6BFD">
              <w:rPr>
                <w:rFonts w:ascii="Liberation Serif" w:hAnsi="Liberation Serif"/>
                <w:b/>
                <w:color w:val="000000"/>
              </w:rPr>
              <w:t>муниципального образования поселок Уренгой</w:t>
            </w:r>
          </w:p>
        </w:tc>
      </w:tr>
      <w:tr w:rsidR="001B6BC7" w:rsidRPr="00DA6BFD" w:rsidTr="00196A8E">
        <w:trPr>
          <w:trHeight w:val="255"/>
        </w:trPr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1B6BC7" w:rsidRPr="00DA6BFD" w:rsidTr="00196A8E">
        <w:trPr>
          <w:trHeight w:val="102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Вид</w:t>
            </w:r>
            <w:r w:rsidRPr="00DA6BFD">
              <w:rPr>
                <w:rFonts w:ascii="Liberation Serif" w:hAnsi="Liberation Serif"/>
                <w:color w:val="000000"/>
              </w:rPr>
              <w:t xml:space="preserve"> работ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Категори</w:t>
            </w:r>
            <w:r>
              <w:rPr>
                <w:rFonts w:ascii="Liberation Serif" w:hAnsi="Liberation Serif"/>
                <w:color w:val="000000"/>
              </w:rPr>
              <w:t>я</w:t>
            </w:r>
            <w:r w:rsidRPr="00DA6BFD">
              <w:rPr>
                <w:rFonts w:ascii="Liberation Serif" w:hAnsi="Liberation Serif"/>
                <w:color w:val="000000"/>
              </w:rPr>
              <w:t xml:space="preserve">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Сметная стоимость в ценах 2019 года, </w:t>
            </w:r>
            <w:proofErr w:type="spellStart"/>
            <w:r w:rsidRPr="00DA6BFD">
              <w:rPr>
                <w:rFonts w:ascii="Liberation Serif" w:hAnsi="Liberation Serif"/>
                <w:color w:val="000000"/>
              </w:rPr>
              <w:t>тыс.руб</w:t>
            </w:r>
            <w:proofErr w:type="spellEnd"/>
            <w:r w:rsidRPr="00DA6BFD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Протяженность автомобильных дорог, км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Норматив финансовых затрат в ценах 2019 года, </w:t>
            </w:r>
            <w:proofErr w:type="spellStart"/>
            <w:r w:rsidRPr="00DA6BFD">
              <w:rPr>
                <w:rFonts w:ascii="Liberation Serif" w:hAnsi="Liberation Serif"/>
                <w:color w:val="000000"/>
              </w:rPr>
              <w:t>тыс.руб</w:t>
            </w:r>
            <w:proofErr w:type="spellEnd"/>
            <w:r w:rsidRPr="00DA6BFD">
              <w:rPr>
                <w:rFonts w:ascii="Liberation Serif" w:hAnsi="Liberation Serif"/>
                <w:color w:val="000000"/>
              </w:rPr>
              <w:t>.</w:t>
            </w:r>
          </w:p>
        </w:tc>
      </w:tr>
      <w:tr w:rsidR="001B6BC7" w:rsidRPr="00DA6BFD" w:rsidTr="00196A8E">
        <w:trPr>
          <w:trHeight w:val="307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C7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</w:tr>
      <w:tr w:rsidR="001B6BC7" w:rsidRPr="00DA6BFD" w:rsidTr="00196A8E">
        <w:trPr>
          <w:trHeight w:val="25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Ремонт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Главная 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124 528,779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5,364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23 215,656</w:t>
            </w:r>
          </w:p>
        </w:tc>
      </w:tr>
      <w:tr w:rsidR="001B6BC7" w:rsidRPr="00DA6BFD" w:rsidTr="00196A8E">
        <w:trPr>
          <w:trHeight w:val="51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Ремонт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основная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142 626,149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7,293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19 556,582</w:t>
            </w:r>
          </w:p>
        </w:tc>
      </w:tr>
      <w:tr w:rsidR="001B6BC7" w:rsidRPr="00DA6BFD" w:rsidTr="00196A8E">
        <w:trPr>
          <w:trHeight w:val="51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Ремонт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второстепенная (переулок)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54 208,563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3,554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15 252,831</w:t>
            </w:r>
          </w:p>
        </w:tc>
      </w:tr>
      <w:tr w:rsidR="001B6BC7" w:rsidRPr="00DA6BFD" w:rsidTr="00196A8E">
        <w:trPr>
          <w:trHeight w:val="51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Ремонт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241 354,198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18,180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13 275,808</w:t>
            </w:r>
          </w:p>
        </w:tc>
      </w:tr>
      <w:tr w:rsidR="001B6BC7" w:rsidRPr="00DA6BFD" w:rsidTr="00196A8E">
        <w:trPr>
          <w:trHeight w:val="25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562 717,689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34,391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 </w:t>
            </w:r>
          </w:p>
        </w:tc>
      </w:tr>
      <w:tr w:rsidR="001B6BC7" w:rsidRPr="00DA6BFD" w:rsidTr="00196A8E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Default="001B6BC7" w:rsidP="00196A8E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DA6BFD">
              <w:rPr>
                <w:rFonts w:ascii="Liberation Serif" w:hAnsi="Liberation Serif"/>
                <w:b/>
                <w:color w:val="000000"/>
              </w:rPr>
              <w:lastRenderedPageBreak/>
              <w:t>Расчет нормативов финансовых затрат на содержание</w:t>
            </w:r>
          </w:p>
        </w:tc>
      </w:tr>
      <w:tr w:rsidR="001B6BC7" w:rsidRPr="00DA6BFD" w:rsidTr="00196A8E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B6BC7">
              <w:rPr>
                <w:rFonts w:ascii="Liberation Serif" w:hAnsi="Liberation Serif"/>
                <w:b/>
                <w:color w:val="000000"/>
              </w:rPr>
              <w:lastRenderedPageBreak/>
              <w:t xml:space="preserve">автомобильных дорог местного значения </w:t>
            </w:r>
          </w:p>
        </w:tc>
      </w:tr>
      <w:tr w:rsidR="001B6BC7" w:rsidRPr="00DA6BFD" w:rsidTr="00196A8E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DA6BFD">
              <w:rPr>
                <w:rFonts w:ascii="Liberation Serif" w:hAnsi="Liberation Serif"/>
                <w:b/>
                <w:color w:val="000000"/>
              </w:rPr>
              <w:t>муниципального образования поселок Уренгой</w:t>
            </w:r>
          </w:p>
        </w:tc>
      </w:tr>
      <w:tr w:rsidR="001B6BC7" w:rsidRPr="00DA6BFD" w:rsidTr="00196A8E">
        <w:trPr>
          <w:trHeight w:val="255"/>
        </w:trPr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1B6BC7" w:rsidRPr="00DA6BFD" w:rsidTr="00196A8E">
        <w:trPr>
          <w:trHeight w:val="102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Вид</w:t>
            </w:r>
            <w:r w:rsidRPr="00DA6BFD">
              <w:rPr>
                <w:rFonts w:ascii="Liberation Serif" w:hAnsi="Liberation Serif"/>
                <w:color w:val="000000"/>
              </w:rPr>
              <w:t xml:space="preserve"> работ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Категори</w:t>
            </w:r>
            <w:r>
              <w:rPr>
                <w:rFonts w:ascii="Liberation Serif" w:hAnsi="Liberation Serif"/>
                <w:color w:val="000000"/>
              </w:rPr>
              <w:t>я</w:t>
            </w:r>
            <w:r w:rsidRPr="00DA6BFD">
              <w:rPr>
                <w:rFonts w:ascii="Liberation Serif" w:hAnsi="Liberation Serif"/>
                <w:color w:val="000000"/>
              </w:rPr>
              <w:t xml:space="preserve">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Сметная стоимость в ценах 2019 года, </w:t>
            </w:r>
            <w:proofErr w:type="spellStart"/>
            <w:r w:rsidRPr="00DA6BFD">
              <w:rPr>
                <w:rFonts w:ascii="Liberation Serif" w:hAnsi="Liberation Serif"/>
                <w:color w:val="000000"/>
              </w:rPr>
              <w:t>тыс.руб</w:t>
            </w:r>
            <w:proofErr w:type="spellEnd"/>
            <w:r w:rsidRPr="00DA6BFD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Протяженность автомобильных дорог, км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Норматив финансовых затрат в ценах 2019 года, </w:t>
            </w:r>
            <w:proofErr w:type="spellStart"/>
            <w:r w:rsidRPr="00DA6BFD">
              <w:rPr>
                <w:rFonts w:ascii="Liberation Serif" w:hAnsi="Liberation Serif"/>
                <w:color w:val="000000"/>
              </w:rPr>
              <w:t>тыс.руб</w:t>
            </w:r>
            <w:proofErr w:type="spellEnd"/>
            <w:r w:rsidRPr="00DA6BFD">
              <w:rPr>
                <w:rFonts w:ascii="Liberation Serif" w:hAnsi="Liberation Serif"/>
                <w:color w:val="000000"/>
              </w:rPr>
              <w:t>.</w:t>
            </w:r>
          </w:p>
        </w:tc>
      </w:tr>
      <w:tr w:rsidR="001B6BC7" w:rsidRPr="00DA6BFD" w:rsidTr="00196A8E">
        <w:trPr>
          <w:trHeight w:val="124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</w:tr>
      <w:tr w:rsidR="001B6BC7" w:rsidRPr="00DA6BFD" w:rsidTr="00196A8E">
        <w:trPr>
          <w:trHeight w:val="25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Содержание 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Главная 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21 874,906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5,364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4 078,096</w:t>
            </w:r>
          </w:p>
        </w:tc>
      </w:tr>
      <w:tr w:rsidR="001B6BC7" w:rsidRPr="00DA6BFD" w:rsidTr="00196A8E">
        <w:trPr>
          <w:trHeight w:val="51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Содержание 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основная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25 090,752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7,293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3 440,388</w:t>
            </w:r>
          </w:p>
        </w:tc>
      </w:tr>
      <w:tr w:rsidR="001B6BC7" w:rsidRPr="00DA6BFD" w:rsidTr="00196A8E">
        <w:trPr>
          <w:trHeight w:val="61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Содержание 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второстепенная (переулок)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5 682,944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3,554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1 599,028</w:t>
            </w:r>
          </w:p>
        </w:tc>
      </w:tr>
      <w:tr w:rsidR="001B6BC7" w:rsidRPr="00DA6BFD" w:rsidTr="00196A8E">
        <w:trPr>
          <w:trHeight w:val="57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 xml:space="preserve">Содержание 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</w:rPr>
              <w:t>18 373,406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18,180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1 010,638</w:t>
            </w:r>
          </w:p>
        </w:tc>
      </w:tr>
      <w:tr w:rsidR="001B6BC7" w:rsidRPr="00DA6BFD" w:rsidTr="00196A8E">
        <w:trPr>
          <w:trHeight w:val="25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BC7" w:rsidRPr="00DA6BFD" w:rsidRDefault="001B6BC7" w:rsidP="00196A8E">
            <w:pPr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A6BF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71 022,007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34,391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BC7" w:rsidRPr="00DA6BFD" w:rsidRDefault="001B6BC7" w:rsidP="00196A8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A6BFD">
              <w:rPr>
                <w:rFonts w:ascii="Liberation Serif" w:hAnsi="Liberation Serif"/>
                <w:b/>
                <w:bCs/>
                <w:color w:val="000000"/>
              </w:rPr>
              <w:t> </w:t>
            </w:r>
          </w:p>
        </w:tc>
      </w:tr>
    </w:tbl>
    <w:p w:rsidR="00DA6BFD" w:rsidRDefault="00DA6BFD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p w:rsidR="00DA6BFD" w:rsidRDefault="00DA6BFD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p w:rsidR="00DA6BFD" w:rsidRDefault="00DA6BFD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p w:rsidR="00DA6BFD" w:rsidRDefault="00DA6BFD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p w:rsidR="00DA6BFD" w:rsidRDefault="00DA6BFD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p w:rsidR="00DA6BFD" w:rsidRDefault="00DA6BFD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p w:rsidR="00DA6BFD" w:rsidRDefault="00DA6BFD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p w:rsidR="00DA6BFD" w:rsidRDefault="00DA6BFD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p w:rsidR="001B6BC7" w:rsidRDefault="001B6BC7" w:rsidP="003F2ED5">
      <w:pPr>
        <w:tabs>
          <w:tab w:val="left" w:pos="2552"/>
        </w:tabs>
        <w:spacing w:before="100" w:beforeAutospacing="1" w:after="100" w:afterAutospacing="1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  <w:r w:rsidRPr="00DA6BFD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2</w:t>
      </w:r>
      <w:r w:rsidRPr="00DA6BFD">
        <w:rPr>
          <w:rFonts w:ascii="Liberation Serif" w:hAnsi="Liberation Serif"/>
        </w:rPr>
        <w:t xml:space="preserve"> </w:t>
      </w:r>
    </w:p>
    <w:p w:rsidR="001B6BC7" w:rsidRPr="005C1D5C" w:rsidRDefault="001B6BC7" w:rsidP="001B6BC7">
      <w:pPr>
        <w:ind w:left="6096"/>
        <w:rPr>
          <w:rFonts w:ascii="Liberation Serif" w:hAnsi="Liberation Serif"/>
          <w:i/>
        </w:rPr>
      </w:pPr>
      <w:r w:rsidRPr="005C1D5C">
        <w:rPr>
          <w:rFonts w:ascii="Liberation Serif" w:hAnsi="Liberation Serif"/>
          <w:i/>
        </w:rPr>
        <w:t xml:space="preserve">                                                                                        </w:t>
      </w:r>
    </w:p>
    <w:p w:rsidR="001B6BC7" w:rsidRDefault="001B6BC7" w:rsidP="001B6BC7">
      <w:pPr>
        <w:ind w:left="5954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к постановлению Администрации</w:t>
      </w:r>
    </w:p>
    <w:p w:rsidR="001B6BC7" w:rsidRPr="005C1D5C" w:rsidRDefault="001B6BC7" w:rsidP="001B6BC7">
      <w:pPr>
        <w:ind w:left="5954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муниципального образования поселок Уренгой</w:t>
      </w:r>
    </w:p>
    <w:p w:rsidR="001B6BC7" w:rsidRPr="005C1D5C" w:rsidRDefault="001B6BC7" w:rsidP="003A69B9">
      <w:pPr>
        <w:ind w:left="5954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от</w:t>
      </w:r>
      <w:r w:rsidR="003A69B9">
        <w:rPr>
          <w:rFonts w:ascii="Liberation Serif" w:hAnsi="Liberation Serif"/>
        </w:rPr>
        <w:t xml:space="preserve"> </w:t>
      </w:r>
      <w:proofErr w:type="gramStart"/>
      <w:r w:rsidR="003A69B9">
        <w:rPr>
          <w:rFonts w:ascii="Liberation Serif" w:hAnsi="Liberation Serif"/>
        </w:rPr>
        <w:t xml:space="preserve">01.02.2019 </w:t>
      </w:r>
      <w:r w:rsidRPr="005C1D5C">
        <w:rPr>
          <w:rFonts w:ascii="Liberation Serif" w:hAnsi="Liberation Serif"/>
        </w:rPr>
        <w:t xml:space="preserve"> №</w:t>
      </w:r>
      <w:proofErr w:type="gramEnd"/>
      <w:r w:rsidRPr="005C1D5C">
        <w:rPr>
          <w:rFonts w:ascii="Liberation Serif" w:hAnsi="Liberation Serif"/>
        </w:rPr>
        <w:t xml:space="preserve"> </w:t>
      </w:r>
      <w:r w:rsidR="003A69B9">
        <w:rPr>
          <w:rFonts w:ascii="Liberation Serif" w:hAnsi="Liberation Serif"/>
        </w:rPr>
        <w:t>10-ПА</w:t>
      </w:r>
    </w:p>
    <w:p w:rsidR="00346712" w:rsidRPr="00346712" w:rsidRDefault="000F4846" w:rsidP="00346712">
      <w:pPr>
        <w:jc w:val="center"/>
        <w:rPr>
          <w:rFonts w:ascii="Liberation Serif" w:hAnsi="Liberation Serif"/>
          <w:b/>
        </w:rPr>
      </w:pPr>
      <w:r w:rsidRPr="00346712">
        <w:rPr>
          <w:rFonts w:ascii="Liberation Serif" w:hAnsi="Liberation Serif"/>
          <w:b/>
        </w:rPr>
        <w:t>Правила</w:t>
      </w:r>
      <w:r w:rsidRPr="00346712">
        <w:rPr>
          <w:rFonts w:ascii="Liberation Serif" w:hAnsi="Liberation Serif"/>
          <w:b/>
        </w:rPr>
        <w:br/>
        <w:t xml:space="preserve">расчета </w:t>
      </w:r>
      <w:r w:rsidR="00346712" w:rsidRPr="00346712">
        <w:rPr>
          <w:rFonts w:ascii="Liberation Serif" w:hAnsi="Liberation Serif"/>
          <w:b/>
        </w:rPr>
        <w:t xml:space="preserve">размера ассигнований бюджета муниципального образования </w:t>
      </w:r>
    </w:p>
    <w:p w:rsidR="000F4846" w:rsidRPr="005C1D5C" w:rsidRDefault="00346712" w:rsidP="00346712">
      <w:pPr>
        <w:jc w:val="center"/>
        <w:rPr>
          <w:rFonts w:ascii="Liberation Serif" w:hAnsi="Liberation Serif"/>
        </w:rPr>
      </w:pPr>
      <w:r w:rsidRPr="00346712">
        <w:rPr>
          <w:rFonts w:ascii="Liberation Serif" w:hAnsi="Liberation Serif"/>
          <w:b/>
        </w:rPr>
        <w:t>поселок Уренгой</w:t>
      </w:r>
      <w:r>
        <w:rPr>
          <w:rFonts w:ascii="Liberation Serif" w:hAnsi="Liberation Serif"/>
        </w:rPr>
        <w:t xml:space="preserve"> </w:t>
      </w:r>
    </w:p>
    <w:p w:rsidR="000F4846" w:rsidRPr="005C1D5C" w:rsidRDefault="000F4846" w:rsidP="00346712">
      <w:pPr>
        <w:rPr>
          <w:rFonts w:ascii="Liberation Serif" w:hAnsi="Liberation Serif"/>
        </w:rPr>
      </w:pPr>
    </w:p>
    <w:p w:rsidR="000F4846" w:rsidRPr="005C1D5C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1. Нормативы финансовых затрат применяются для определения размера ассигнований из бюджета муниципального образования поселок Уренгой, предусматриваемых на капитальный ремонт, ремонт и содержание автомобильных дорог общего пользования местного значения муниципального образования поселок Уренгой (далее - автомобильные д</w:t>
      </w:r>
      <w:r w:rsidR="002117B3" w:rsidRPr="005C1D5C">
        <w:rPr>
          <w:rFonts w:ascii="Liberation Serif" w:hAnsi="Liberation Serif"/>
        </w:rPr>
        <w:t>ороги местного значения) на 201</w:t>
      </w:r>
      <w:r w:rsidR="00346712">
        <w:rPr>
          <w:rFonts w:ascii="Liberation Serif" w:hAnsi="Liberation Serif"/>
        </w:rPr>
        <w:t>9</w:t>
      </w:r>
      <w:r w:rsidRPr="005C1D5C">
        <w:rPr>
          <w:rFonts w:ascii="Liberation Serif" w:hAnsi="Liberation Serif"/>
        </w:rPr>
        <w:t xml:space="preserve"> год и последующие годы.</w:t>
      </w:r>
    </w:p>
    <w:p w:rsidR="000F4846" w:rsidRPr="005C1D5C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2. В зависимости от категории автомобильной дороги местного значения и индекса-дефлятора на соответствующий год применительно к каждой автомобильной дороге (участку дороги) местного значения определяются приведенные нормативы (</w:t>
      </w:r>
      <w:proofErr w:type="spellStart"/>
      <w:proofErr w:type="gramStart"/>
      <w:r w:rsidR="00346712">
        <w:rPr>
          <w:rFonts w:ascii="Liberation Serif" w:hAnsi="Liberation Serif"/>
        </w:rPr>
        <w:t>Н</w:t>
      </w:r>
      <w:r w:rsidR="00346712" w:rsidRPr="00346712">
        <w:rPr>
          <w:rFonts w:ascii="Liberation Serif" w:hAnsi="Liberation Serif"/>
          <w:vertAlign w:val="subscript"/>
        </w:rPr>
        <w:t>прив.кап.рем</w:t>
      </w:r>
      <w:proofErr w:type="spellEnd"/>
      <w:proofErr w:type="gramEnd"/>
      <w:r w:rsidR="00346712" w:rsidRPr="00346712">
        <w:rPr>
          <w:rFonts w:ascii="Liberation Serif" w:hAnsi="Liberation Serif"/>
          <w:vertAlign w:val="subscript"/>
        </w:rPr>
        <w:t>.</w:t>
      </w:r>
      <w:r w:rsidRPr="005C1D5C">
        <w:rPr>
          <w:rFonts w:ascii="Liberation Serif" w:hAnsi="Liberation Serif"/>
        </w:rPr>
        <w:t xml:space="preserve">, </w:t>
      </w:r>
      <w:proofErr w:type="spellStart"/>
      <w:r w:rsidR="00346712">
        <w:rPr>
          <w:rFonts w:ascii="Liberation Serif" w:hAnsi="Liberation Serif"/>
        </w:rPr>
        <w:t>Н</w:t>
      </w:r>
      <w:r w:rsidR="00346712" w:rsidRPr="00346712">
        <w:rPr>
          <w:rFonts w:ascii="Liberation Serif" w:hAnsi="Liberation Serif"/>
          <w:vertAlign w:val="subscript"/>
        </w:rPr>
        <w:t>прив.рем</w:t>
      </w:r>
      <w:proofErr w:type="spellEnd"/>
      <w:r w:rsidR="00346712" w:rsidRPr="00346712">
        <w:rPr>
          <w:rFonts w:ascii="Liberation Serif" w:hAnsi="Liberation Serif"/>
          <w:vertAlign w:val="subscript"/>
        </w:rPr>
        <w:t>.</w:t>
      </w:r>
      <w:r w:rsidRPr="005C1D5C">
        <w:rPr>
          <w:rFonts w:ascii="Liberation Serif" w:hAnsi="Liberation Serif"/>
        </w:rPr>
        <w:t>,</w:t>
      </w:r>
      <w:r w:rsidR="00346712">
        <w:rPr>
          <w:rFonts w:ascii="Liberation Serif" w:hAnsi="Liberation Serif"/>
        </w:rPr>
        <w:t xml:space="preserve"> </w:t>
      </w:r>
      <w:proofErr w:type="spellStart"/>
      <w:r w:rsidR="00346712">
        <w:rPr>
          <w:rFonts w:ascii="Liberation Serif" w:hAnsi="Liberation Serif"/>
        </w:rPr>
        <w:t>Н</w:t>
      </w:r>
      <w:r w:rsidR="00346712" w:rsidRPr="00346712">
        <w:rPr>
          <w:rFonts w:ascii="Liberation Serif" w:hAnsi="Liberation Serif"/>
          <w:vertAlign w:val="subscript"/>
        </w:rPr>
        <w:t>прив.сод</w:t>
      </w:r>
      <w:proofErr w:type="spellEnd"/>
      <w:r w:rsidR="00346712" w:rsidRPr="00346712">
        <w:rPr>
          <w:rFonts w:ascii="Liberation Serif" w:hAnsi="Liberation Serif"/>
          <w:vertAlign w:val="subscript"/>
        </w:rPr>
        <w:t>.</w:t>
      </w:r>
      <w:r w:rsidRPr="005C1D5C">
        <w:rPr>
          <w:rFonts w:ascii="Liberation Serif" w:hAnsi="Liberation Serif"/>
        </w:rPr>
        <w:t>),  рассчитываемые по формуле:</w:t>
      </w:r>
    </w:p>
    <w:p w:rsidR="000F4846" w:rsidRPr="005C1D5C" w:rsidRDefault="003A69B9" w:rsidP="000F4846">
      <w:pPr>
        <w:spacing w:before="100" w:beforeAutospacing="1" w:after="100" w:afterAutospacing="1"/>
        <w:ind w:firstLine="680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1546860" cy="236220"/>
            <wp:effectExtent l="0" t="0" r="0" b="0"/>
            <wp:docPr id="2" name="Рисунок 28" descr="http://www.garant.ru/files/8/7/506078/46484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garant.ru/files/8/7/506078/464847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>,</w:t>
      </w:r>
    </w:p>
    <w:p w:rsidR="000F4846" w:rsidRPr="005C1D5C" w:rsidRDefault="000F4846" w:rsidP="00400888">
      <w:pPr>
        <w:spacing w:before="100" w:beforeAutospacing="1"/>
        <w:ind w:firstLine="709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где:</w:t>
      </w:r>
    </w:p>
    <w:p w:rsidR="000F4846" w:rsidRPr="005C1D5C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 xml:space="preserve">Н - установленный норматив финансовых затрат на капитальный ремонт, ремонт и содержание </w:t>
      </w:r>
      <w:r w:rsidR="00346712">
        <w:rPr>
          <w:rFonts w:ascii="Liberation Serif" w:hAnsi="Liberation Serif"/>
        </w:rPr>
        <w:t xml:space="preserve">1 км </w:t>
      </w:r>
      <w:r w:rsidRPr="005C1D5C">
        <w:rPr>
          <w:rFonts w:ascii="Liberation Serif" w:hAnsi="Liberation Serif"/>
        </w:rPr>
        <w:t>автомобильных дорог местного значения</w:t>
      </w:r>
      <w:r w:rsidR="00346712">
        <w:rPr>
          <w:rFonts w:ascii="Liberation Serif" w:hAnsi="Liberation Serif"/>
        </w:rPr>
        <w:t>, установленный в ценах 2019 года</w:t>
      </w:r>
      <w:r w:rsidRPr="005C1D5C">
        <w:rPr>
          <w:rFonts w:ascii="Liberation Serif" w:hAnsi="Liberation Serif"/>
        </w:rPr>
        <w:t>;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365760" cy="236220"/>
            <wp:effectExtent l="0" t="0" r="0" b="0"/>
            <wp:docPr id="3" name="Рисунок 29" descr="http://www.garant.ru/files/8/7/506078/26360799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garant.ru/files/8/7/506078/26360799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>- индекс-дефлятор</w:t>
      </w:r>
      <w:r w:rsidR="00346712">
        <w:rPr>
          <w:rFonts w:ascii="Liberation Serif" w:hAnsi="Liberation Serif"/>
        </w:rPr>
        <w:t>,</w:t>
      </w:r>
      <w:r w:rsidR="00346712" w:rsidRPr="00346712">
        <w:t xml:space="preserve"> </w:t>
      </w:r>
      <w:r w:rsidR="00346712" w:rsidRPr="00346712">
        <w:rPr>
          <w:rFonts w:ascii="Liberation Serif" w:hAnsi="Liberation Serif"/>
        </w:rPr>
        <w:t>разработанный Министерством экономического развития России для прогноза социально-экономического развития и учитываемый при формировании бюджета муниципального образования</w:t>
      </w:r>
      <w:r w:rsidR="000F4846" w:rsidRPr="005C1D5C">
        <w:rPr>
          <w:rFonts w:ascii="Liberation Serif" w:hAnsi="Liberation Serif"/>
        </w:rPr>
        <w:t xml:space="preserve">; 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335280" cy="236220"/>
            <wp:effectExtent l="0" t="0" r="7620" b="0"/>
            <wp:docPr id="4" name="Рисунок 30" descr="http://www.garant.ru/files/8/7/506078/1396754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garant.ru/files/8/7/506078/13967543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>- коэффициент, учитывающий дифференциацию стоимости работ по капитальному ремонту</w:t>
      </w:r>
      <w:r w:rsidR="00400888">
        <w:rPr>
          <w:rFonts w:ascii="Liberation Serif" w:hAnsi="Liberation Serif"/>
        </w:rPr>
        <w:t xml:space="preserve">, </w:t>
      </w:r>
      <w:r w:rsidR="00400888" w:rsidRPr="005C1D5C">
        <w:rPr>
          <w:rFonts w:ascii="Liberation Serif" w:hAnsi="Liberation Serif"/>
        </w:rPr>
        <w:t>ремонту</w:t>
      </w:r>
      <w:r w:rsidR="00400888">
        <w:rPr>
          <w:rFonts w:ascii="Liberation Serif" w:hAnsi="Liberation Serif"/>
        </w:rPr>
        <w:t xml:space="preserve"> и содержанию</w:t>
      </w:r>
      <w:r w:rsidR="000F4846" w:rsidRPr="005C1D5C">
        <w:rPr>
          <w:rFonts w:ascii="Liberation Serif" w:hAnsi="Liberation Serif"/>
        </w:rPr>
        <w:t xml:space="preserve"> автомобильных дорог местного значения  по соответствующим категориям, согласно </w:t>
      </w:r>
      <w:hyperlink r:id="rId11" w:anchor="block_100" w:history="1">
        <w:r w:rsidR="000F4846" w:rsidRPr="005C1D5C">
          <w:rPr>
            <w:rFonts w:ascii="Liberation Serif" w:hAnsi="Liberation Serif"/>
            <w:color w:val="0000FF"/>
            <w:u w:val="single"/>
          </w:rPr>
          <w:t>таблице 1</w:t>
        </w:r>
      </w:hyperlink>
      <w:r w:rsidR="000F4846" w:rsidRPr="005C1D5C">
        <w:rPr>
          <w:rFonts w:ascii="Liberation Serif" w:hAnsi="Liberation Serif"/>
        </w:rPr>
        <w:t>.</w:t>
      </w:r>
    </w:p>
    <w:p w:rsidR="000F4846" w:rsidRPr="005C1D5C" w:rsidRDefault="000F4846" w:rsidP="000F4846">
      <w:pPr>
        <w:spacing w:before="100" w:beforeAutospacing="1" w:after="100" w:afterAutospacing="1"/>
        <w:ind w:firstLine="680"/>
        <w:jc w:val="right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Таблица 1</w:t>
      </w:r>
    </w:p>
    <w:p w:rsidR="000F4846" w:rsidRPr="005C1D5C" w:rsidRDefault="000F4846" w:rsidP="000F4846">
      <w:pPr>
        <w:spacing w:before="100" w:beforeAutospacing="1" w:after="100" w:afterAutospacing="1"/>
        <w:jc w:val="center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 xml:space="preserve">Коэффициенты, учитывающие дифференциацию стоимости работ по </w:t>
      </w:r>
      <w:r w:rsidR="00400888" w:rsidRPr="005C1D5C">
        <w:rPr>
          <w:rFonts w:ascii="Liberation Serif" w:hAnsi="Liberation Serif"/>
        </w:rPr>
        <w:t>капитальному ремонту</w:t>
      </w:r>
      <w:r w:rsidR="00400888">
        <w:rPr>
          <w:rFonts w:ascii="Liberation Serif" w:hAnsi="Liberation Serif"/>
        </w:rPr>
        <w:t xml:space="preserve">, </w:t>
      </w:r>
      <w:r w:rsidR="00400888" w:rsidRPr="005C1D5C">
        <w:rPr>
          <w:rFonts w:ascii="Liberation Serif" w:hAnsi="Liberation Serif"/>
        </w:rPr>
        <w:t>ремонту</w:t>
      </w:r>
      <w:r w:rsidR="00400888">
        <w:rPr>
          <w:rFonts w:ascii="Liberation Serif" w:hAnsi="Liberation Serif"/>
        </w:rPr>
        <w:t xml:space="preserve"> и содержанию</w:t>
      </w:r>
      <w:r w:rsidRPr="005C1D5C">
        <w:rPr>
          <w:rFonts w:ascii="Liberation Serif" w:hAnsi="Liberation Serif"/>
        </w:rPr>
        <w:t xml:space="preserve"> автомобильных дорог местного значения по соответствующим категориям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1607"/>
        <w:gridCol w:w="1929"/>
        <w:gridCol w:w="2022"/>
        <w:gridCol w:w="1716"/>
      </w:tblGrid>
      <w:tr w:rsidR="000F4846" w:rsidRPr="00400888" w:rsidTr="008C59B5">
        <w:tc>
          <w:tcPr>
            <w:tcW w:w="2421" w:type="dxa"/>
            <w:vMerge w:val="restart"/>
            <w:shd w:val="clear" w:color="auto" w:fill="auto"/>
            <w:vAlign w:val="center"/>
          </w:tcPr>
          <w:p w:rsidR="000F4846" w:rsidRPr="00400888" w:rsidRDefault="000F4846" w:rsidP="00400888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Вид работ</w:t>
            </w:r>
          </w:p>
        </w:tc>
        <w:tc>
          <w:tcPr>
            <w:tcW w:w="7433" w:type="dxa"/>
            <w:gridSpan w:val="4"/>
            <w:shd w:val="clear" w:color="auto" w:fill="auto"/>
          </w:tcPr>
          <w:p w:rsidR="000F4846" w:rsidRPr="00400888" w:rsidRDefault="000F4846" w:rsidP="00400888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Категори</w:t>
            </w:r>
            <w:r w:rsidR="00400888" w:rsidRPr="00400888">
              <w:rPr>
                <w:rFonts w:ascii="Liberation Serif" w:hAnsi="Liberation Serif"/>
              </w:rPr>
              <w:t>я</w:t>
            </w:r>
            <w:r w:rsidRPr="00400888">
              <w:rPr>
                <w:rFonts w:ascii="Liberation Serif" w:hAnsi="Liberation Serif"/>
              </w:rPr>
              <w:t xml:space="preserve"> дорог</w:t>
            </w:r>
          </w:p>
        </w:tc>
      </w:tr>
      <w:tr w:rsidR="00400888" w:rsidRPr="00400888" w:rsidTr="008C59B5">
        <w:tc>
          <w:tcPr>
            <w:tcW w:w="2421" w:type="dxa"/>
            <w:vMerge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56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  <w:color w:val="000000"/>
              </w:rPr>
              <w:t>Главная улица</w:t>
            </w:r>
          </w:p>
        </w:tc>
        <w:tc>
          <w:tcPr>
            <w:tcW w:w="1985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основная</w:t>
            </w:r>
          </w:p>
        </w:tc>
        <w:tc>
          <w:tcPr>
            <w:tcW w:w="2039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второстепенная (переулок)</w:t>
            </w:r>
          </w:p>
        </w:tc>
        <w:tc>
          <w:tcPr>
            <w:tcW w:w="1753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проезд</w:t>
            </w:r>
          </w:p>
        </w:tc>
      </w:tr>
      <w:tr w:rsidR="00400888" w:rsidRPr="00400888" w:rsidTr="008C59B5">
        <w:tc>
          <w:tcPr>
            <w:tcW w:w="2421" w:type="dxa"/>
            <w:shd w:val="clear" w:color="auto" w:fill="auto"/>
          </w:tcPr>
          <w:p w:rsidR="00400888" w:rsidRPr="00400888" w:rsidRDefault="00400888" w:rsidP="002117B3">
            <w:pPr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3</w:t>
            </w:r>
          </w:p>
        </w:tc>
        <w:tc>
          <w:tcPr>
            <w:tcW w:w="2039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400888" w:rsidRPr="00400888" w:rsidTr="008C59B5">
        <w:tc>
          <w:tcPr>
            <w:tcW w:w="2421" w:type="dxa"/>
            <w:shd w:val="clear" w:color="auto" w:fill="auto"/>
          </w:tcPr>
          <w:p w:rsidR="00400888" w:rsidRPr="00400888" w:rsidRDefault="00400888" w:rsidP="00400888">
            <w:pPr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Капитальный ремонт</w:t>
            </w:r>
          </w:p>
        </w:tc>
        <w:tc>
          <w:tcPr>
            <w:tcW w:w="1656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400888" w:rsidRPr="00400888" w:rsidTr="008C59B5">
        <w:tc>
          <w:tcPr>
            <w:tcW w:w="2421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Ремонт</w:t>
            </w:r>
          </w:p>
        </w:tc>
        <w:tc>
          <w:tcPr>
            <w:tcW w:w="1656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400888" w:rsidRPr="00400888" w:rsidTr="008C59B5">
        <w:tc>
          <w:tcPr>
            <w:tcW w:w="2421" w:type="dxa"/>
            <w:shd w:val="clear" w:color="auto" w:fill="auto"/>
          </w:tcPr>
          <w:p w:rsidR="00400888" w:rsidRPr="00400888" w:rsidRDefault="00400888" w:rsidP="002117B3">
            <w:pPr>
              <w:spacing w:before="100" w:beforeAutospacing="1" w:after="100" w:afterAutospacing="1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Содержание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1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00888" w:rsidRPr="00400888" w:rsidRDefault="00400888" w:rsidP="002117B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</w:tbl>
    <w:p w:rsidR="000F4846" w:rsidRPr="005C1D5C" w:rsidRDefault="000F4846" w:rsidP="00400888">
      <w:pPr>
        <w:spacing w:before="100" w:beforeAutospacing="1" w:after="100" w:afterAutospacing="1"/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lastRenderedPageBreak/>
        <w:t xml:space="preserve">3. </w:t>
      </w:r>
      <w:r w:rsidR="00400888">
        <w:rPr>
          <w:rFonts w:ascii="Liberation Serif" w:hAnsi="Liberation Serif"/>
        </w:rPr>
        <w:t>Р</w:t>
      </w:r>
      <w:r w:rsidRPr="005C1D5C">
        <w:rPr>
          <w:rFonts w:ascii="Liberation Serif" w:hAnsi="Liberation Serif"/>
        </w:rPr>
        <w:t xml:space="preserve">азмер ассигнований </w:t>
      </w:r>
      <w:r w:rsidR="00400888" w:rsidRPr="005C1D5C">
        <w:rPr>
          <w:rFonts w:ascii="Liberation Serif" w:hAnsi="Liberation Serif"/>
        </w:rPr>
        <w:t xml:space="preserve">из бюджета муниципального образования поселок Уренгой </w:t>
      </w:r>
      <w:r w:rsidRPr="005C1D5C">
        <w:rPr>
          <w:rFonts w:ascii="Liberation Serif" w:hAnsi="Liberation Serif"/>
        </w:rPr>
        <w:t>на капитальный ремонт и ремонт автомобильных дорог местного значения о</w:t>
      </w:r>
      <w:r w:rsidR="00400888">
        <w:rPr>
          <w:rFonts w:ascii="Liberation Serif" w:hAnsi="Liberation Serif"/>
        </w:rPr>
        <w:t>преде</w:t>
      </w:r>
      <w:r w:rsidRPr="005C1D5C">
        <w:rPr>
          <w:rFonts w:ascii="Liberation Serif" w:hAnsi="Liberation Serif"/>
        </w:rPr>
        <w:t>ляется по формулам:</w:t>
      </w:r>
    </w:p>
    <w:p w:rsidR="000F4846" w:rsidRPr="005C1D5C" w:rsidRDefault="000F4846" w:rsidP="00400888">
      <w:pPr>
        <w:spacing w:before="100" w:beforeAutospacing="1" w:after="100" w:afterAutospacing="1"/>
        <w:ind w:firstLine="709"/>
        <w:jc w:val="center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 xml:space="preserve">а) </w:t>
      </w:r>
      <w:r w:rsidR="003A69B9">
        <w:rPr>
          <w:rFonts w:ascii="Liberation Serif" w:hAnsi="Liberation Serif"/>
          <w:noProof/>
        </w:rPr>
        <w:drawing>
          <wp:inline distT="0" distB="0" distL="0" distR="0">
            <wp:extent cx="2080260" cy="236220"/>
            <wp:effectExtent l="0" t="0" r="0" b="0"/>
            <wp:docPr id="5" name="Рисунок 31" descr="http://www.garant.ru/files/8/7/506078/3343229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garant.ru/files/8/7/506078/334322996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D5C">
        <w:rPr>
          <w:rFonts w:ascii="Liberation Serif" w:hAnsi="Liberation Serif"/>
        </w:rPr>
        <w:t>,</w:t>
      </w:r>
    </w:p>
    <w:p w:rsidR="000F4846" w:rsidRPr="005C1D5C" w:rsidRDefault="000F4846" w:rsidP="00400888">
      <w:pPr>
        <w:spacing w:before="100" w:beforeAutospacing="1"/>
        <w:ind w:firstLine="709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где: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63880" cy="236220"/>
            <wp:effectExtent l="0" t="0" r="7620" b="0"/>
            <wp:docPr id="6" name="Рисунок 32" descr="http://www.garant.ru/files/8/7/506078/2805050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garant.ru/files/8/7/506078/280505080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</w:t>
      </w:r>
      <w:r w:rsidR="00C230F2" w:rsidRPr="00C230F2">
        <w:rPr>
          <w:rFonts w:ascii="Liberation Serif" w:hAnsi="Liberation Serif"/>
        </w:rPr>
        <w:t xml:space="preserve">размер ассигнований из бюджета муниципального образования </w:t>
      </w:r>
      <w:r w:rsidR="00C230F2">
        <w:rPr>
          <w:rFonts w:ascii="Liberation Serif" w:hAnsi="Liberation Serif"/>
        </w:rPr>
        <w:t>поселок Уренгой</w:t>
      </w:r>
      <w:r w:rsidR="00C230F2" w:rsidRPr="00C230F2">
        <w:rPr>
          <w:rFonts w:ascii="Liberation Serif" w:hAnsi="Liberation Serif"/>
        </w:rPr>
        <w:t xml:space="preserve"> на выполнение работ по капитальному ремонту автомобильных дорог каждой категории </w:t>
      </w:r>
      <w:r w:rsidR="000F4846" w:rsidRPr="005C1D5C">
        <w:rPr>
          <w:rFonts w:ascii="Liberation Serif" w:hAnsi="Liberation Serif"/>
        </w:rPr>
        <w:t>(тыс. рублей);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830580" cy="236220"/>
            <wp:effectExtent l="0" t="0" r="7620" b="0"/>
            <wp:docPr id="7" name="Рисунок 33" descr="http://www.garant.ru/files/8/7/506078/976374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garant.ru/files/8/7/506078/9763742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приведенный норматив финансовых затрат на работы по капитальному ремонту автомобильных дорог </w:t>
      </w:r>
      <w:r w:rsidR="00C230F2">
        <w:rPr>
          <w:rFonts w:ascii="Liberation Serif" w:hAnsi="Liberation Serif"/>
        </w:rPr>
        <w:t xml:space="preserve">местного значения </w:t>
      </w:r>
      <w:r w:rsidR="000F4846" w:rsidRPr="005C1D5C">
        <w:rPr>
          <w:rFonts w:ascii="Liberation Serif" w:hAnsi="Liberation Serif"/>
        </w:rPr>
        <w:t>каждой категории (тыс. рублей);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18160" cy="236220"/>
            <wp:effectExtent l="0" t="0" r="0" b="0"/>
            <wp:docPr id="8" name="Рисунок 34" descr="http://www.garant.ru/files/8/7/506078/1225241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garant.ru/files/8/7/506078/12252414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протяженность автомобильных дорог местного значения каждой категории, подлежащих капитальному ремонту </w:t>
      </w:r>
      <w:r w:rsidR="00C230F2">
        <w:rPr>
          <w:rFonts w:ascii="Liberation Serif" w:hAnsi="Liberation Serif"/>
        </w:rPr>
        <w:t>в планируемом периоде (км).</w:t>
      </w:r>
    </w:p>
    <w:p w:rsidR="000F4846" w:rsidRPr="005C1D5C" w:rsidRDefault="000F4846" w:rsidP="00400888">
      <w:pPr>
        <w:spacing w:before="100" w:beforeAutospacing="1" w:after="100" w:afterAutospacing="1"/>
        <w:ind w:firstLine="709"/>
        <w:jc w:val="center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 xml:space="preserve">б) </w:t>
      </w:r>
      <w:r w:rsidR="003A69B9">
        <w:rPr>
          <w:rFonts w:ascii="Liberation Serif" w:hAnsi="Liberation Serif"/>
          <w:noProof/>
        </w:rPr>
        <w:drawing>
          <wp:inline distT="0" distB="0" distL="0" distR="0">
            <wp:extent cx="1508760" cy="236220"/>
            <wp:effectExtent l="0" t="0" r="0" b="0"/>
            <wp:docPr id="9" name="Рисунок 35" descr="http://www.garant.ru/files/8/7/506078/3705851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garant.ru/files/8/7/506078/370585195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D5C">
        <w:rPr>
          <w:rFonts w:ascii="Liberation Serif" w:hAnsi="Liberation Serif"/>
        </w:rPr>
        <w:t>,</w:t>
      </w:r>
    </w:p>
    <w:p w:rsidR="000F4846" w:rsidRPr="005C1D5C" w:rsidRDefault="000F4846" w:rsidP="00400888">
      <w:pPr>
        <w:ind w:firstLine="709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где: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373380" cy="236220"/>
            <wp:effectExtent l="0" t="0" r="7620" b="0"/>
            <wp:docPr id="10" name="Рисунок 36" descr="http://www.garant.ru/files/8/7/506078/2213309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www.garant.ru/files/8/7/506078/221330976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</w:t>
      </w:r>
      <w:r w:rsidR="00C230F2" w:rsidRPr="00C230F2">
        <w:rPr>
          <w:rFonts w:ascii="Liberation Serif" w:hAnsi="Liberation Serif"/>
        </w:rPr>
        <w:t xml:space="preserve">размер ассигнований из бюджета муниципального образования </w:t>
      </w:r>
      <w:r w:rsidR="00C230F2">
        <w:rPr>
          <w:rFonts w:ascii="Liberation Serif" w:hAnsi="Liberation Serif"/>
        </w:rPr>
        <w:t>поселок Уренгой</w:t>
      </w:r>
      <w:r w:rsidR="00C230F2" w:rsidRPr="00C230F2">
        <w:rPr>
          <w:rFonts w:ascii="Liberation Serif" w:hAnsi="Liberation Serif"/>
        </w:rPr>
        <w:t xml:space="preserve"> на выполнение работ по </w:t>
      </w:r>
      <w:r w:rsidR="000F4846" w:rsidRPr="005C1D5C">
        <w:rPr>
          <w:rFonts w:ascii="Liberation Serif" w:hAnsi="Liberation Serif"/>
        </w:rPr>
        <w:t>ремонту автомобильных дорог каждой категории (тыс. рублей);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640080" cy="236220"/>
            <wp:effectExtent l="0" t="0" r="7620" b="0"/>
            <wp:docPr id="11" name="Рисунок 37" descr="http://www.garant.ru/files/8/7/506078/2006929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garant.ru/files/8/7/506078/200692985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приведенный норматив финансовых затрат на работы по ремонту автомобильных дорог </w:t>
      </w:r>
      <w:r w:rsidR="00C230F2">
        <w:rPr>
          <w:rFonts w:ascii="Liberation Serif" w:hAnsi="Liberation Serif"/>
        </w:rPr>
        <w:t xml:space="preserve">местного значения </w:t>
      </w:r>
      <w:r w:rsidR="000F4846" w:rsidRPr="005C1D5C">
        <w:rPr>
          <w:rFonts w:ascii="Liberation Serif" w:hAnsi="Liberation Serif"/>
        </w:rPr>
        <w:t>каждой категории (тыс. рублей);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327660" cy="236220"/>
            <wp:effectExtent l="0" t="0" r="0" b="0"/>
            <wp:docPr id="12" name="Рисунок 38" descr="http://www.garant.ru/files/8/7/506078/3592766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www.garant.ru/files/8/7/506078/359276619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протяженность автомобильных дорог местного значения каждой категории, подлежащих ремонту </w:t>
      </w:r>
      <w:r w:rsidR="00C230F2">
        <w:rPr>
          <w:rFonts w:ascii="Liberation Serif" w:hAnsi="Liberation Serif"/>
        </w:rPr>
        <w:t xml:space="preserve">в планируемом периоде </w:t>
      </w:r>
      <w:r w:rsidR="000F4846" w:rsidRPr="005C1D5C">
        <w:rPr>
          <w:rFonts w:ascii="Liberation Serif" w:hAnsi="Liberation Serif"/>
        </w:rPr>
        <w:t>(км).</w:t>
      </w:r>
    </w:p>
    <w:p w:rsidR="000F4846" w:rsidRPr="005C1D5C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 xml:space="preserve">Общая потребность в бюджетных ассигнованиях на выполнение работ по капитальному ремонту и ремонту автомобильных дорог местного значения определяется как сумма ассигнований на выполнение соответствующих работ на автомобильных дорогах </w:t>
      </w:r>
      <w:r w:rsidR="00C230F2">
        <w:rPr>
          <w:rFonts w:ascii="Liberation Serif" w:hAnsi="Liberation Serif"/>
        </w:rPr>
        <w:t xml:space="preserve">местного значения </w:t>
      </w:r>
      <w:r w:rsidRPr="005C1D5C">
        <w:rPr>
          <w:rFonts w:ascii="Liberation Serif" w:hAnsi="Liberation Serif"/>
        </w:rPr>
        <w:t>всех категорий.</w:t>
      </w:r>
    </w:p>
    <w:p w:rsidR="000F4846" w:rsidRPr="005C1D5C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 xml:space="preserve">4. </w:t>
      </w:r>
      <w:r w:rsidR="00C230F2">
        <w:rPr>
          <w:rFonts w:ascii="Liberation Serif" w:hAnsi="Liberation Serif"/>
        </w:rPr>
        <w:t>Р</w:t>
      </w:r>
      <w:r w:rsidRPr="005C1D5C">
        <w:rPr>
          <w:rFonts w:ascii="Liberation Serif" w:hAnsi="Liberation Serif"/>
        </w:rPr>
        <w:t xml:space="preserve">азмер ассигнований </w:t>
      </w:r>
      <w:r w:rsidR="00C230F2" w:rsidRPr="005C1D5C">
        <w:rPr>
          <w:rFonts w:ascii="Liberation Serif" w:hAnsi="Liberation Serif"/>
        </w:rPr>
        <w:t xml:space="preserve">из бюджета муниципального образования поселок Уренгой </w:t>
      </w:r>
      <w:r w:rsidRPr="005C1D5C">
        <w:rPr>
          <w:rFonts w:ascii="Liberation Serif" w:hAnsi="Liberation Serif"/>
        </w:rPr>
        <w:t>на содержание автомобильных дорог местного значения о</w:t>
      </w:r>
      <w:r w:rsidR="00C230F2">
        <w:rPr>
          <w:rFonts w:ascii="Liberation Serif" w:hAnsi="Liberation Serif"/>
        </w:rPr>
        <w:t>преде</w:t>
      </w:r>
      <w:r w:rsidRPr="005C1D5C">
        <w:rPr>
          <w:rFonts w:ascii="Liberation Serif" w:hAnsi="Liberation Serif"/>
        </w:rPr>
        <w:t>ляется по формуле:</w:t>
      </w:r>
    </w:p>
    <w:p w:rsidR="00C230F2" w:rsidRDefault="003A69B9" w:rsidP="00C230F2">
      <w:pPr>
        <w:spacing w:before="100" w:beforeAutospacing="1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1280160" cy="236220"/>
            <wp:effectExtent l="0" t="0" r="0" b="0"/>
            <wp:docPr id="13" name="Рисунок 39" descr="http://www.garant.ru/files/8/7/506078/3599324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www.garant.ru/files/8/7/506078/359932474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>,</w:t>
      </w:r>
      <w:r w:rsidR="000F4846" w:rsidRPr="005C1D5C">
        <w:rPr>
          <w:rFonts w:ascii="Liberation Serif" w:hAnsi="Liberation Serif"/>
        </w:rPr>
        <w:br/>
      </w:r>
    </w:p>
    <w:p w:rsidR="000F4846" w:rsidRPr="005C1D5C" w:rsidRDefault="000F4846" w:rsidP="00C230F2">
      <w:pPr>
        <w:ind w:firstLine="709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где: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350520" cy="236220"/>
            <wp:effectExtent l="0" t="0" r="0" b="0"/>
            <wp:docPr id="14" name="Рисунок 40" descr="http://www.garant.ru/files/8/7/506078/223319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www.garant.ru/files/8/7/506078/22331959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</w:t>
      </w:r>
      <w:r w:rsidR="00C230F2" w:rsidRPr="00C230F2">
        <w:rPr>
          <w:rFonts w:ascii="Liberation Serif" w:hAnsi="Liberation Serif"/>
        </w:rPr>
        <w:t xml:space="preserve">размер ассигнований из бюджета муниципального образования </w:t>
      </w:r>
      <w:r w:rsidR="00C230F2">
        <w:rPr>
          <w:rFonts w:ascii="Liberation Serif" w:hAnsi="Liberation Serif"/>
        </w:rPr>
        <w:t>поселок Уренгой</w:t>
      </w:r>
      <w:r w:rsidR="00C230F2" w:rsidRPr="005C1D5C">
        <w:rPr>
          <w:rFonts w:ascii="Liberation Serif" w:hAnsi="Liberation Serif"/>
        </w:rPr>
        <w:t xml:space="preserve"> </w:t>
      </w:r>
      <w:r w:rsidR="000F4846" w:rsidRPr="005C1D5C">
        <w:rPr>
          <w:rFonts w:ascii="Liberation Serif" w:hAnsi="Liberation Serif"/>
        </w:rPr>
        <w:t xml:space="preserve">на выполнение работ по содержанию автомобильных дорог </w:t>
      </w:r>
      <w:r w:rsidR="00C230F2">
        <w:rPr>
          <w:rFonts w:ascii="Liberation Serif" w:hAnsi="Liberation Serif"/>
        </w:rPr>
        <w:t xml:space="preserve">местного значения </w:t>
      </w:r>
      <w:r w:rsidR="000F4846" w:rsidRPr="005C1D5C">
        <w:rPr>
          <w:rFonts w:ascii="Liberation Serif" w:hAnsi="Liberation Serif"/>
        </w:rPr>
        <w:t>каждой категории (тыс. рублей);</w:t>
      </w:r>
    </w:p>
    <w:p w:rsidR="000F4846" w:rsidRPr="005C1D5C" w:rsidRDefault="003A69B9" w:rsidP="0040088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617220" cy="236220"/>
            <wp:effectExtent l="0" t="0" r="0" b="0"/>
            <wp:docPr id="15" name="Рисунок 41" descr="http://www.garant.ru/files/8/7/506078/2886154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www.garant.ru/files/8/7/506078/288615433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приведенный норматив финансовых затрат на работы по содержанию автомобильных дорог </w:t>
      </w:r>
      <w:r w:rsidR="00C230F2">
        <w:rPr>
          <w:rFonts w:ascii="Liberation Serif" w:hAnsi="Liberation Serif"/>
        </w:rPr>
        <w:t xml:space="preserve">местного значения </w:t>
      </w:r>
      <w:r w:rsidR="000F4846" w:rsidRPr="005C1D5C">
        <w:rPr>
          <w:rFonts w:ascii="Liberation Serif" w:hAnsi="Liberation Serif"/>
        </w:rPr>
        <w:t>каждой категории (тыс. рублей);</w:t>
      </w:r>
    </w:p>
    <w:p w:rsidR="000F4846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L - протяженность автомобильных дорог местного значения каждой категории</w:t>
      </w:r>
      <w:r w:rsidR="008C59B5" w:rsidRPr="008C59B5">
        <w:rPr>
          <w:rFonts w:ascii="Liberation Serif" w:hAnsi="Liberation Serif"/>
        </w:rPr>
        <w:t xml:space="preserve"> </w:t>
      </w:r>
      <w:r w:rsidRPr="005C1D5C">
        <w:rPr>
          <w:rFonts w:ascii="Liberation Serif" w:hAnsi="Liberation Serif"/>
        </w:rPr>
        <w:t>(км).</w:t>
      </w:r>
    </w:p>
    <w:p w:rsidR="000F4846" w:rsidRPr="005C1D5C" w:rsidRDefault="000F4846" w:rsidP="0040088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 xml:space="preserve">Протяженность автомобильных дорог общего пользования местного значения каждой категории принимается в соответствии с данными, представленными в </w:t>
      </w:r>
      <w:hyperlink r:id="rId23" w:anchor="block_2000" w:history="1">
        <w:r w:rsidRPr="005C1D5C">
          <w:rPr>
            <w:rFonts w:ascii="Liberation Serif" w:hAnsi="Liberation Serif"/>
          </w:rPr>
          <w:t>форме статистической отчетности N 3-ДГ</w:t>
        </w:r>
      </w:hyperlink>
      <w:r w:rsidRPr="005C1D5C">
        <w:rPr>
          <w:rFonts w:ascii="Liberation Serif" w:hAnsi="Liberation Serif"/>
        </w:rPr>
        <w:t>(</w:t>
      </w:r>
      <w:proofErr w:type="spellStart"/>
      <w:r w:rsidRPr="005C1D5C">
        <w:rPr>
          <w:rFonts w:ascii="Liberation Serif" w:hAnsi="Liberation Serif"/>
        </w:rPr>
        <w:t>мо</w:t>
      </w:r>
      <w:proofErr w:type="spellEnd"/>
      <w:r w:rsidRPr="005C1D5C">
        <w:rPr>
          <w:rFonts w:ascii="Liberation Serif" w:hAnsi="Liberation Serif"/>
        </w:rPr>
        <w:t xml:space="preserve">), утвержденной </w:t>
      </w:r>
      <w:hyperlink r:id="rId24" w:history="1">
        <w:r w:rsidRPr="005C1D5C">
          <w:rPr>
            <w:rFonts w:ascii="Liberation Serif" w:hAnsi="Liberation Serif"/>
          </w:rPr>
          <w:t>постановлением</w:t>
        </w:r>
      </w:hyperlink>
      <w:r w:rsidRPr="005C1D5C">
        <w:rPr>
          <w:rFonts w:ascii="Liberation Serif" w:hAnsi="Liberation Serif"/>
        </w:rPr>
        <w:t xml:space="preserve"> Росстата от 07 августа 2013 года N 312 «Об утверждении статистического инструментария для организации федерального статистического наблюдения за деятельностью в сфере транспорта</w:t>
      </w:r>
      <w:r w:rsidR="008C59B5">
        <w:rPr>
          <w:rFonts w:ascii="Liberation Serif" w:hAnsi="Liberation Serif"/>
        </w:rPr>
        <w:t>»</w:t>
      </w:r>
      <w:r w:rsidRPr="005C1D5C">
        <w:rPr>
          <w:rFonts w:ascii="Liberation Serif" w:hAnsi="Liberation Serif"/>
        </w:rPr>
        <w:t xml:space="preserve">, по </w:t>
      </w:r>
      <w:r w:rsidRPr="005C1D5C">
        <w:rPr>
          <w:rFonts w:ascii="Liberation Serif" w:hAnsi="Liberation Serif"/>
        </w:rPr>
        <w:lastRenderedPageBreak/>
        <w:t>состоянию на 01 января года, предшествующего планируемому периоду, с учетом ввода объектов строительства и реконструкции, а также вывода из эксплуатации или отчуждения отдельных автомобильных дорог (участков дорог), предусмотренных в течение года, предшествующего планируемому.</w:t>
      </w:r>
    </w:p>
    <w:p w:rsidR="000F4846" w:rsidRPr="005C1D5C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Общая потребность в ассигнованиях из местного бюджета на выполнение работ по содержанию автомобильных дорог местного значения определяется как сумма бюджетных ассигнований на выполнение работ по содержанию автомобильных дорог всех категорий.</w:t>
      </w:r>
    </w:p>
    <w:p w:rsidR="000F4846" w:rsidRPr="005C1D5C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5. Суммарная годовая потребность в ассигнованиях из местного бюджета для выполнения комплекса дорожных работ на автомобильных дорогах местного значения определяется как сумма годовой потребности в финансировании всех видов работ по всем категориям дорог.</w:t>
      </w:r>
    </w:p>
    <w:p w:rsidR="000F4846" w:rsidRPr="005C1D5C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6. Расчетная протяженность автомобильных дорог местного значения каждой категории, подлежащих капитальному ремонту на год планирования (</w:t>
      </w:r>
      <w:r w:rsidR="003A69B9">
        <w:rPr>
          <w:rFonts w:ascii="Liberation Serif" w:hAnsi="Liberation Serif"/>
          <w:noProof/>
        </w:rPr>
        <w:drawing>
          <wp:inline distT="0" distB="0" distL="0" distR="0">
            <wp:extent cx="518160" cy="236220"/>
            <wp:effectExtent l="0" t="0" r="0" b="0"/>
            <wp:docPr id="16" name="Рисунок 42" descr="http://www.garant.ru/files/8/7/506078/1225241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garant.ru/files/8/7/506078/12252414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D5C">
        <w:rPr>
          <w:rFonts w:ascii="Liberation Serif" w:hAnsi="Liberation Serif"/>
        </w:rPr>
        <w:t>), определяется по формуле:</w:t>
      </w:r>
    </w:p>
    <w:p w:rsidR="000F4846" w:rsidRPr="005C1D5C" w:rsidRDefault="003A69B9" w:rsidP="00400888">
      <w:pPr>
        <w:spacing w:before="100" w:beforeAutospacing="1" w:after="100" w:afterAutospacing="1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1706880" cy="236220"/>
            <wp:effectExtent l="0" t="0" r="7620" b="0"/>
            <wp:docPr id="17" name="Рисунок 43" descr="http://www.garant.ru/files/8/7/506078/1014705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www.garant.ru/files/8/7/506078/101470550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>,</w:t>
      </w:r>
    </w:p>
    <w:p w:rsidR="000F4846" w:rsidRPr="005C1D5C" w:rsidRDefault="000F4846" w:rsidP="008C59B5">
      <w:pPr>
        <w:spacing w:before="100" w:beforeAutospacing="1"/>
        <w:ind w:firstLine="709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где:</w:t>
      </w:r>
    </w:p>
    <w:p w:rsidR="000F4846" w:rsidRPr="005C1D5C" w:rsidRDefault="003A69B9" w:rsidP="008C59B5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33400" cy="236220"/>
            <wp:effectExtent l="0" t="0" r="0" b="0"/>
            <wp:docPr id="18" name="Рисунок 44" descr="http://www.garant.ru/files/8/7/506078/3716151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www.garant.ru/files/8/7/506078/371615169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нормативный межремонтный срок работ по капитальному ремонту для дорог каждой категории согласно </w:t>
      </w:r>
      <w:hyperlink r:id="rId27" w:anchor="block_200" w:history="1">
        <w:r w:rsidR="000F4846" w:rsidRPr="005C1D5C">
          <w:rPr>
            <w:rFonts w:ascii="Liberation Serif" w:hAnsi="Liberation Serif"/>
            <w:color w:val="0000FF"/>
            <w:u w:val="single"/>
          </w:rPr>
          <w:t>таблице 2</w:t>
        </w:r>
      </w:hyperlink>
      <w:r w:rsidR="000F4846" w:rsidRPr="005C1D5C">
        <w:rPr>
          <w:rFonts w:ascii="Liberation Serif" w:hAnsi="Liberation Serif"/>
        </w:rPr>
        <w:t>;</w:t>
      </w:r>
    </w:p>
    <w:p w:rsidR="000F4846" w:rsidRPr="005C1D5C" w:rsidRDefault="003A69B9" w:rsidP="008C59B5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312420" cy="236220"/>
            <wp:effectExtent l="0" t="0" r="0" b="0"/>
            <wp:docPr id="19" name="Рисунок 45" descr="http://www.garant.ru/files/8/7/506078/660483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www.garant.ru/files/8/7/506078/66048323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>- протяженность автомобильных дорог местного значения соответствующей категории, намеченных к реконструкции на год планирования.</w:t>
      </w:r>
    </w:p>
    <w:p w:rsidR="000F4846" w:rsidRPr="005C1D5C" w:rsidRDefault="000F4846" w:rsidP="00400888">
      <w:pPr>
        <w:ind w:firstLine="709"/>
        <w:jc w:val="both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7. Расчетная протяженность автомобильных дорог местного значения соответствующей категории, подлежащих ремонту на год планирования (</w:t>
      </w:r>
      <w:r w:rsidR="003A69B9">
        <w:rPr>
          <w:rFonts w:ascii="Liberation Serif" w:hAnsi="Liberation Serif"/>
          <w:noProof/>
        </w:rPr>
        <w:drawing>
          <wp:inline distT="0" distB="0" distL="0" distR="0">
            <wp:extent cx="327660" cy="236220"/>
            <wp:effectExtent l="0" t="0" r="0" b="0"/>
            <wp:docPr id="20" name="Рисунок 46" descr="http://www.garant.ru/files/8/7/506078/3592766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www.garant.ru/files/8/7/506078/359276619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D5C">
        <w:rPr>
          <w:rFonts w:ascii="Liberation Serif" w:hAnsi="Liberation Serif"/>
        </w:rPr>
        <w:t>), определяется по формуле:</w:t>
      </w:r>
    </w:p>
    <w:p w:rsidR="008C59B5" w:rsidRDefault="003A69B9" w:rsidP="00400888">
      <w:pPr>
        <w:spacing w:before="100" w:beforeAutospacing="1" w:after="100" w:afterAutospacing="1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2057400" cy="259080"/>
            <wp:effectExtent l="0" t="0" r="0" b="7620"/>
            <wp:docPr id="21" name="Рисунок 47" descr="http://www.garant.ru/files/8/7/506078/424680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www.garant.ru/files/8/7/506078/42468069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>,</w:t>
      </w:r>
    </w:p>
    <w:p w:rsidR="000F4846" w:rsidRPr="005C1D5C" w:rsidRDefault="000F4846" w:rsidP="008C59B5">
      <w:pPr>
        <w:spacing w:before="100" w:beforeAutospacing="1"/>
        <w:ind w:firstLine="709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где:</w:t>
      </w:r>
    </w:p>
    <w:p w:rsidR="000F4846" w:rsidRPr="005C1D5C" w:rsidRDefault="003A69B9" w:rsidP="008C59B5">
      <w:pPr>
        <w:spacing w:after="100" w:afterAutospacing="1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342900" cy="236220"/>
            <wp:effectExtent l="0" t="0" r="0" b="0"/>
            <wp:docPr id="22" name="Рисунок 48" descr="http://www.garant.ru/files/8/7/506078/1230674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www.garant.ru/files/8/7/506078/123067439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846" w:rsidRPr="005C1D5C">
        <w:rPr>
          <w:rFonts w:ascii="Liberation Serif" w:hAnsi="Liberation Serif"/>
        </w:rPr>
        <w:t xml:space="preserve">- нормативный межремонтный срок по ремонту для дорог каждой категории согласно </w:t>
      </w:r>
      <w:hyperlink r:id="rId31" w:anchor="block_200" w:history="1">
        <w:r w:rsidR="000F4846" w:rsidRPr="005C1D5C">
          <w:rPr>
            <w:rFonts w:ascii="Liberation Serif" w:hAnsi="Liberation Serif"/>
            <w:color w:val="0000FF"/>
            <w:u w:val="single"/>
          </w:rPr>
          <w:t>таблице 2</w:t>
        </w:r>
      </w:hyperlink>
      <w:r w:rsidR="000F4846" w:rsidRPr="005C1D5C">
        <w:rPr>
          <w:rFonts w:ascii="Liberation Serif" w:hAnsi="Liberation Serif"/>
        </w:rPr>
        <w:t>.</w:t>
      </w:r>
    </w:p>
    <w:p w:rsidR="000F4846" w:rsidRPr="005C1D5C" w:rsidRDefault="000F4846" w:rsidP="000F4846">
      <w:pPr>
        <w:spacing w:before="100" w:beforeAutospacing="1" w:after="100" w:afterAutospacing="1"/>
        <w:ind w:firstLine="680"/>
        <w:jc w:val="right"/>
        <w:rPr>
          <w:rFonts w:ascii="Liberation Serif" w:hAnsi="Liberation Serif"/>
        </w:rPr>
      </w:pPr>
      <w:r w:rsidRPr="005C1D5C">
        <w:rPr>
          <w:rFonts w:ascii="Liberation Serif" w:hAnsi="Liberation Serif"/>
        </w:rPr>
        <w:t>Таблица 2</w:t>
      </w:r>
    </w:p>
    <w:p w:rsidR="000F4846" w:rsidRPr="005C1D5C" w:rsidRDefault="000F4846" w:rsidP="000F4846">
      <w:pPr>
        <w:jc w:val="center"/>
        <w:rPr>
          <w:rFonts w:ascii="Liberation Serif" w:hAnsi="Liberation Serif"/>
          <w:lang w:val="en-US"/>
        </w:rPr>
      </w:pPr>
      <w:r w:rsidRPr="005C1D5C">
        <w:rPr>
          <w:rFonts w:ascii="Liberation Serif" w:hAnsi="Liberation Serif"/>
        </w:rPr>
        <w:t>Нормативные межремонтные сроки</w:t>
      </w:r>
    </w:p>
    <w:p w:rsidR="000F4846" w:rsidRPr="005C1D5C" w:rsidRDefault="000F4846" w:rsidP="000F4846">
      <w:pPr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1656"/>
        <w:gridCol w:w="1843"/>
        <w:gridCol w:w="2181"/>
        <w:gridCol w:w="1753"/>
      </w:tblGrid>
      <w:tr w:rsidR="008C59B5" w:rsidRPr="00400888" w:rsidTr="008C59B5">
        <w:tc>
          <w:tcPr>
            <w:tcW w:w="2421" w:type="dxa"/>
            <w:vMerge w:val="restart"/>
            <w:shd w:val="clear" w:color="auto" w:fill="auto"/>
            <w:vAlign w:val="center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Вид работ</w:t>
            </w:r>
          </w:p>
        </w:tc>
        <w:tc>
          <w:tcPr>
            <w:tcW w:w="7433" w:type="dxa"/>
            <w:gridSpan w:val="4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Категория дорог</w:t>
            </w:r>
          </w:p>
        </w:tc>
      </w:tr>
      <w:tr w:rsidR="008C59B5" w:rsidRPr="00400888" w:rsidTr="008C59B5">
        <w:tc>
          <w:tcPr>
            <w:tcW w:w="2421" w:type="dxa"/>
            <w:vMerge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56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  <w:color w:val="000000"/>
              </w:rPr>
              <w:t>Главная улица</w:t>
            </w:r>
          </w:p>
        </w:tc>
        <w:tc>
          <w:tcPr>
            <w:tcW w:w="1843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основная</w:t>
            </w:r>
          </w:p>
        </w:tc>
        <w:tc>
          <w:tcPr>
            <w:tcW w:w="2181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второстепенная (переулок)</w:t>
            </w:r>
          </w:p>
        </w:tc>
        <w:tc>
          <w:tcPr>
            <w:tcW w:w="1753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DA6BFD">
              <w:rPr>
                <w:rFonts w:ascii="Liberation Serif" w:hAnsi="Liberation Serif"/>
                <w:color w:val="000000"/>
              </w:rPr>
              <w:t>Улица в жилой застройке: проезд</w:t>
            </w:r>
          </w:p>
        </w:tc>
      </w:tr>
      <w:tr w:rsidR="008C59B5" w:rsidRPr="00400888" w:rsidTr="008C59B5">
        <w:tc>
          <w:tcPr>
            <w:tcW w:w="2421" w:type="dxa"/>
            <w:shd w:val="clear" w:color="auto" w:fill="auto"/>
          </w:tcPr>
          <w:p w:rsidR="008C59B5" w:rsidRPr="00400888" w:rsidRDefault="008C59B5" w:rsidP="00196A8E">
            <w:pPr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8C59B5" w:rsidRPr="00400888" w:rsidTr="008C59B5">
        <w:tc>
          <w:tcPr>
            <w:tcW w:w="2421" w:type="dxa"/>
            <w:shd w:val="clear" w:color="auto" w:fill="auto"/>
          </w:tcPr>
          <w:p w:rsidR="008C59B5" w:rsidRPr="00400888" w:rsidRDefault="008C59B5" w:rsidP="00196A8E">
            <w:pPr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Капитальный ремонт</w:t>
            </w:r>
          </w:p>
        </w:tc>
        <w:tc>
          <w:tcPr>
            <w:tcW w:w="1656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5C1D5C">
              <w:rPr>
                <w:rFonts w:ascii="Liberation Serif" w:hAnsi="Liberation Serif"/>
                <w:sz w:val="22"/>
                <w:szCs w:val="22"/>
              </w:rPr>
              <w:t>12 лет</w:t>
            </w:r>
          </w:p>
        </w:tc>
        <w:tc>
          <w:tcPr>
            <w:tcW w:w="1843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5C1D5C">
              <w:rPr>
                <w:rFonts w:ascii="Liberation Serif" w:hAnsi="Liberation Serif"/>
                <w:sz w:val="22"/>
                <w:szCs w:val="22"/>
              </w:rPr>
              <w:t>12 лет</w:t>
            </w:r>
          </w:p>
        </w:tc>
        <w:tc>
          <w:tcPr>
            <w:tcW w:w="2181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5C1D5C">
              <w:rPr>
                <w:rFonts w:ascii="Liberation Serif" w:hAnsi="Liberation Serif"/>
                <w:sz w:val="22"/>
                <w:szCs w:val="22"/>
              </w:rPr>
              <w:t>12 лет</w:t>
            </w:r>
          </w:p>
        </w:tc>
        <w:tc>
          <w:tcPr>
            <w:tcW w:w="1753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5C1D5C">
              <w:rPr>
                <w:rFonts w:ascii="Liberation Serif" w:hAnsi="Liberation Serif"/>
                <w:sz w:val="22"/>
                <w:szCs w:val="22"/>
              </w:rPr>
              <w:t>12 лет</w:t>
            </w:r>
          </w:p>
        </w:tc>
      </w:tr>
      <w:tr w:rsidR="008C59B5" w:rsidRPr="00400888" w:rsidTr="008C59B5">
        <w:tc>
          <w:tcPr>
            <w:tcW w:w="2421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rPr>
                <w:rFonts w:ascii="Liberation Serif" w:hAnsi="Liberation Serif"/>
              </w:rPr>
            </w:pPr>
            <w:r w:rsidRPr="00400888">
              <w:rPr>
                <w:rFonts w:ascii="Liberation Serif" w:hAnsi="Liberation Serif"/>
              </w:rPr>
              <w:t>Ремонт</w:t>
            </w:r>
          </w:p>
        </w:tc>
        <w:tc>
          <w:tcPr>
            <w:tcW w:w="1656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5C1D5C">
              <w:rPr>
                <w:rFonts w:ascii="Liberation Serif" w:hAnsi="Liberation Serif"/>
                <w:sz w:val="22"/>
                <w:szCs w:val="22"/>
              </w:rPr>
              <w:t>6 лет</w:t>
            </w:r>
          </w:p>
        </w:tc>
        <w:tc>
          <w:tcPr>
            <w:tcW w:w="1843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5C1D5C">
              <w:rPr>
                <w:rFonts w:ascii="Liberation Serif" w:hAnsi="Liberation Serif"/>
                <w:sz w:val="22"/>
                <w:szCs w:val="22"/>
              </w:rPr>
              <w:t>6 лет</w:t>
            </w:r>
          </w:p>
        </w:tc>
        <w:tc>
          <w:tcPr>
            <w:tcW w:w="2181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5C1D5C">
              <w:rPr>
                <w:rFonts w:ascii="Liberation Serif" w:hAnsi="Liberation Serif"/>
                <w:sz w:val="22"/>
                <w:szCs w:val="22"/>
              </w:rPr>
              <w:t>6 лет</w:t>
            </w:r>
          </w:p>
        </w:tc>
        <w:tc>
          <w:tcPr>
            <w:tcW w:w="1753" w:type="dxa"/>
            <w:shd w:val="clear" w:color="auto" w:fill="auto"/>
          </w:tcPr>
          <w:p w:rsidR="008C59B5" w:rsidRPr="00400888" w:rsidRDefault="008C59B5" w:rsidP="00196A8E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5C1D5C">
              <w:rPr>
                <w:rFonts w:ascii="Liberation Serif" w:hAnsi="Liberation Serif"/>
                <w:sz w:val="22"/>
                <w:szCs w:val="22"/>
              </w:rPr>
              <w:t>6 лет</w:t>
            </w:r>
          </w:p>
        </w:tc>
      </w:tr>
    </w:tbl>
    <w:p w:rsidR="00AF34EE" w:rsidRPr="005C1D5C" w:rsidRDefault="00AF34EE" w:rsidP="002A4A8E">
      <w:pPr>
        <w:tabs>
          <w:tab w:val="right" w:pos="9638"/>
        </w:tabs>
        <w:jc w:val="both"/>
        <w:rPr>
          <w:rFonts w:ascii="Liberation Serif" w:hAnsi="Liberation Serif"/>
        </w:rPr>
      </w:pPr>
    </w:p>
    <w:sectPr w:rsidR="00AF34EE" w:rsidRPr="005C1D5C" w:rsidSect="004B7A43">
      <w:headerReference w:type="default" r:id="rId32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FE" w:rsidRDefault="00EC2DFE" w:rsidP="0004773B">
      <w:r>
        <w:separator/>
      </w:r>
    </w:p>
  </w:endnote>
  <w:endnote w:type="continuationSeparator" w:id="0">
    <w:p w:rsidR="00EC2DFE" w:rsidRDefault="00EC2DFE" w:rsidP="0004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FE" w:rsidRDefault="00EC2DFE" w:rsidP="0004773B">
      <w:r>
        <w:separator/>
      </w:r>
    </w:p>
  </w:footnote>
  <w:footnote w:type="continuationSeparator" w:id="0">
    <w:p w:rsidR="00EC2DFE" w:rsidRDefault="00EC2DFE" w:rsidP="0004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3B" w:rsidRDefault="0004773B">
    <w:pPr>
      <w:pStyle w:val="a8"/>
    </w:pPr>
  </w:p>
  <w:p w:rsidR="0004773B" w:rsidRDefault="000477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5351"/>
    <w:multiLevelType w:val="hybridMultilevel"/>
    <w:tmpl w:val="5EB4B254"/>
    <w:lvl w:ilvl="0" w:tplc="3D764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2D458D"/>
    <w:multiLevelType w:val="hybridMultilevel"/>
    <w:tmpl w:val="1F9C23F2"/>
    <w:lvl w:ilvl="0" w:tplc="C5EED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CC2865"/>
    <w:multiLevelType w:val="hybridMultilevel"/>
    <w:tmpl w:val="CF7EC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80630"/>
    <w:multiLevelType w:val="hybridMultilevel"/>
    <w:tmpl w:val="1F9C23F2"/>
    <w:lvl w:ilvl="0" w:tplc="C5EED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D3562B"/>
    <w:multiLevelType w:val="hybridMultilevel"/>
    <w:tmpl w:val="0EA04BAA"/>
    <w:lvl w:ilvl="0" w:tplc="990AAE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761C5"/>
    <w:multiLevelType w:val="hybridMultilevel"/>
    <w:tmpl w:val="9720325A"/>
    <w:lvl w:ilvl="0" w:tplc="388E2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75D89"/>
    <w:multiLevelType w:val="hybridMultilevel"/>
    <w:tmpl w:val="4364C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4"/>
    <w:rsid w:val="00004A3E"/>
    <w:rsid w:val="00011DED"/>
    <w:rsid w:val="00013446"/>
    <w:rsid w:val="00023123"/>
    <w:rsid w:val="00033845"/>
    <w:rsid w:val="0004773B"/>
    <w:rsid w:val="00051265"/>
    <w:rsid w:val="000604DB"/>
    <w:rsid w:val="00073492"/>
    <w:rsid w:val="00074791"/>
    <w:rsid w:val="00077C08"/>
    <w:rsid w:val="000C1DD1"/>
    <w:rsid w:val="000C48DC"/>
    <w:rsid w:val="000C56A4"/>
    <w:rsid w:val="000C65BD"/>
    <w:rsid w:val="000D6831"/>
    <w:rsid w:val="000D69D1"/>
    <w:rsid w:val="000F2180"/>
    <w:rsid w:val="000F4846"/>
    <w:rsid w:val="000F7764"/>
    <w:rsid w:val="001019A0"/>
    <w:rsid w:val="0010267C"/>
    <w:rsid w:val="00114221"/>
    <w:rsid w:val="00130D60"/>
    <w:rsid w:val="00135342"/>
    <w:rsid w:val="00161957"/>
    <w:rsid w:val="00161A1F"/>
    <w:rsid w:val="0017157B"/>
    <w:rsid w:val="001748F7"/>
    <w:rsid w:val="00181070"/>
    <w:rsid w:val="00185024"/>
    <w:rsid w:val="001905F8"/>
    <w:rsid w:val="00191698"/>
    <w:rsid w:val="0019471B"/>
    <w:rsid w:val="00196A8E"/>
    <w:rsid w:val="0019760D"/>
    <w:rsid w:val="001B2AD8"/>
    <w:rsid w:val="001B4BB2"/>
    <w:rsid w:val="001B57AC"/>
    <w:rsid w:val="001B6BC7"/>
    <w:rsid w:val="001D06AB"/>
    <w:rsid w:val="001D21B6"/>
    <w:rsid w:val="001D3A06"/>
    <w:rsid w:val="001D5B7F"/>
    <w:rsid w:val="001E12B5"/>
    <w:rsid w:val="001F5909"/>
    <w:rsid w:val="00204DF3"/>
    <w:rsid w:val="002117B3"/>
    <w:rsid w:val="00212C22"/>
    <w:rsid w:val="00226EE7"/>
    <w:rsid w:val="00231EC8"/>
    <w:rsid w:val="002419C2"/>
    <w:rsid w:val="00253C38"/>
    <w:rsid w:val="002619BD"/>
    <w:rsid w:val="002669B6"/>
    <w:rsid w:val="00292F9B"/>
    <w:rsid w:val="002A4A8E"/>
    <w:rsid w:val="002D01CA"/>
    <w:rsid w:val="002D3126"/>
    <w:rsid w:val="002D47EF"/>
    <w:rsid w:val="002E10F7"/>
    <w:rsid w:val="002E26C6"/>
    <w:rsid w:val="002E7129"/>
    <w:rsid w:val="003142E5"/>
    <w:rsid w:val="00337A25"/>
    <w:rsid w:val="00346712"/>
    <w:rsid w:val="003533EA"/>
    <w:rsid w:val="00365C62"/>
    <w:rsid w:val="003712C2"/>
    <w:rsid w:val="003859F0"/>
    <w:rsid w:val="00394B99"/>
    <w:rsid w:val="003951F5"/>
    <w:rsid w:val="003974DD"/>
    <w:rsid w:val="003A389E"/>
    <w:rsid w:val="003A69B9"/>
    <w:rsid w:val="003C3941"/>
    <w:rsid w:val="003E3C8A"/>
    <w:rsid w:val="003E7E01"/>
    <w:rsid w:val="003F2ED5"/>
    <w:rsid w:val="00400888"/>
    <w:rsid w:val="00400B97"/>
    <w:rsid w:val="00415F0C"/>
    <w:rsid w:val="00424A79"/>
    <w:rsid w:val="00430163"/>
    <w:rsid w:val="00430F21"/>
    <w:rsid w:val="00436DB1"/>
    <w:rsid w:val="00446015"/>
    <w:rsid w:val="004526B0"/>
    <w:rsid w:val="00454A69"/>
    <w:rsid w:val="004657D1"/>
    <w:rsid w:val="00465E62"/>
    <w:rsid w:val="004725D1"/>
    <w:rsid w:val="00473317"/>
    <w:rsid w:val="004B2144"/>
    <w:rsid w:val="004B315A"/>
    <w:rsid w:val="004B521D"/>
    <w:rsid w:val="004B66CF"/>
    <w:rsid w:val="004B7A43"/>
    <w:rsid w:val="004E0C11"/>
    <w:rsid w:val="00501751"/>
    <w:rsid w:val="00505F48"/>
    <w:rsid w:val="005233D4"/>
    <w:rsid w:val="00527BAC"/>
    <w:rsid w:val="00537B79"/>
    <w:rsid w:val="00545239"/>
    <w:rsid w:val="005453E7"/>
    <w:rsid w:val="00583086"/>
    <w:rsid w:val="0058797E"/>
    <w:rsid w:val="00592190"/>
    <w:rsid w:val="005941B7"/>
    <w:rsid w:val="0059603A"/>
    <w:rsid w:val="005A5998"/>
    <w:rsid w:val="005B0738"/>
    <w:rsid w:val="005C1D5C"/>
    <w:rsid w:val="005C26F1"/>
    <w:rsid w:val="005C519F"/>
    <w:rsid w:val="005E5ED4"/>
    <w:rsid w:val="005F1202"/>
    <w:rsid w:val="005F5B3A"/>
    <w:rsid w:val="0060172D"/>
    <w:rsid w:val="00601F94"/>
    <w:rsid w:val="006100DD"/>
    <w:rsid w:val="0061792D"/>
    <w:rsid w:val="0062067B"/>
    <w:rsid w:val="0067214D"/>
    <w:rsid w:val="00684CA3"/>
    <w:rsid w:val="00685237"/>
    <w:rsid w:val="006872DE"/>
    <w:rsid w:val="006929A4"/>
    <w:rsid w:val="006B65BA"/>
    <w:rsid w:val="006B77C6"/>
    <w:rsid w:val="006C0C8F"/>
    <w:rsid w:val="00705E58"/>
    <w:rsid w:val="00710EE6"/>
    <w:rsid w:val="007110EC"/>
    <w:rsid w:val="00730AEB"/>
    <w:rsid w:val="00732200"/>
    <w:rsid w:val="00737566"/>
    <w:rsid w:val="00747A96"/>
    <w:rsid w:val="00755094"/>
    <w:rsid w:val="00756D42"/>
    <w:rsid w:val="007578B5"/>
    <w:rsid w:val="00761EEC"/>
    <w:rsid w:val="007673F1"/>
    <w:rsid w:val="00795621"/>
    <w:rsid w:val="00797B35"/>
    <w:rsid w:val="007B0425"/>
    <w:rsid w:val="007B13F0"/>
    <w:rsid w:val="007B7155"/>
    <w:rsid w:val="007B79CA"/>
    <w:rsid w:val="007D21E7"/>
    <w:rsid w:val="007F07EB"/>
    <w:rsid w:val="00801251"/>
    <w:rsid w:val="00802D3D"/>
    <w:rsid w:val="00817631"/>
    <w:rsid w:val="00820CAF"/>
    <w:rsid w:val="00851BCC"/>
    <w:rsid w:val="00852E04"/>
    <w:rsid w:val="008615A6"/>
    <w:rsid w:val="00873CDF"/>
    <w:rsid w:val="00881E21"/>
    <w:rsid w:val="00891127"/>
    <w:rsid w:val="008966B0"/>
    <w:rsid w:val="008A0A76"/>
    <w:rsid w:val="008A0B29"/>
    <w:rsid w:val="008A1A74"/>
    <w:rsid w:val="008B6E45"/>
    <w:rsid w:val="008B7EE3"/>
    <w:rsid w:val="008C30A8"/>
    <w:rsid w:val="008C4599"/>
    <w:rsid w:val="008C59B5"/>
    <w:rsid w:val="008D1218"/>
    <w:rsid w:val="008E3E09"/>
    <w:rsid w:val="008E7ED3"/>
    <w:rsid w:val="008F1096"/>
    <w:rsid w:val="008F2A75"/>
    <w:rsid w:val="008F62EE"/>
    <w:rsid w:val="008F6D16"/>
    <w:rsid w:val="00905AA4"/>
    <w:rsid w:val="00913198"/>
    <w:rsid w:val="00913EC1"/>
    <w:rsid w:val="00916391"/>
    <w:rsid w:val="00916544"/>
    <w:rsid w:val="009277A4"/>
    <w:rsid w:val="0093289B"/>
    <w:rsid w:val="00937716"/>
    <w:rsid w:val="00941035"/>
    <w:rsid w:val="0096534C"/>
    <w:rsid w:val="0097254F"/>
    <w:rsid w:val="00987DDE"/>
    <w:rsid w:val="00990364"/>
    <w:rsid w:val="009A1F7B"/>
    <w:rsid w:val="009C37A5"/>
    <w:rsid w:val="009D1E46"/>
    <w:rsid w:val="009F0F1F"/>
    <w:rsid w:val="009F7DB3"/>
    <w:rsid w:val="00A029BF"/>
    <w:rsid w:val="00A31FD5"/>
    <w:rsid w:val="00A41767"/>
    <w:rsid w:val="00A54049"/>
    <w:rsid w:val="00A572B6"/>
    <w:rsid w:val="00AA75CC"/>
    <w:rsid w:val="00AA75E3"/>
    <w:rsid w:val="00AB13F1"/>
    <w:rsid w:val="00AB3908"/>
    <w:rsid w:val="00AC0E3A"/>
    <w:rsid w:val="00AC424A"/>
    <w:rsid w:val="00AD64C3"/>
    <w:rsid w:val="00AE2FF0"/>
    <w:rsid w:val="00AF34EE"/>
    <w:rsid w:val="00B03B66"/>
    <w:rsid w:val="00B06D38"/>
    <w:rsid w:val="00B07532"/>
    <w:rsid w:val="00B24901"/>
    <w:rsid w:val="00B31BA5"/>
    <w:rsid w:val="00B3214B"/>
    <w:rsid w:val="00B36CEB"/>
    <w:rsid w:val="00B37E4D"/>
    <w:rsid w:val="00B41FBC"/>
    <w:rsid w:val="00B55E72"/>
    <w:rsid w:val="00B61BF5"/>
    <w:rsid w:val="00B667F4"/>
    <w:rsid w:val="00B706F0"/>
    <w:rsid w:val="00B74D29"/>
    <w:rsid w:val="00B75FDA"/>
    <w:rsid w:val="00B82AD6"/>
    <w:rsid w:val="00B85725"/>
    <w:rsid w:val="00B933AC"/>
    <w:rsid w:val="00B94314"/>
    <w:rsid w:val="00BA341B"/>
    <w:rsid w:val="00BA3D1B"/>
    <w:rsid w:val="00BB7902"/>
    <w:rsid w:val="00BC1026"/>
    <w:rsid w:val="00BD3620"/>
    <w:rsid w:val="00BF1B1F"/>
    <w:rsid w:val="00C10326"/>
    <w:rsid w:val="00C119CF"/>
    <w:rsid w:val="00C15F0E"/>
    <w:rsid w:val="00C207A0"/>
    <w:rsid w:val="00C230F2"/>
    <w:rsid w:val="00C27D06"/>
    <w:rsid w:val="00C320FA"/>
    <w:rsid w:val="00C33D90"/>
    <w:rsid w:val="00C42828"/>
    <w:rsid w:val="00C60CBA"/>
    <w:rsid w:val="00C63CA2"/>
    <w:rsid w:val="00C77057"/>
    <w:rsid w:val="00C803D9"/>
    <w:rsid w:val="00C806A0"/>
    <w:rsid w:val="00C8696A"/>
    <w:rsid w:val="00C92A9B"/>
    <w:rsid w:val="00C95242"/>
    <w:rsid w:val="00CC0FBF"/>
    <w:rsid w:val="00CD3CCC"/>
    <w:rsid w:val="00D05762"/>
    <w:rsid w:val="00D233DE"/>
    <w:rsid w:val="00D30AAF"/>
    <w:rsid w:val="00D30EA7"/>
    <w:rsid w:val="00D35D6C"/>
    <w:rsid w:val="00D507AE"/>
    <w:rsid w:val="00D50B3A"/>
    <w:rsid w:val="00D51C48"/>
    <w:rsid w:val="00D535E8"/>
    <w:rsid w:val="00D627FE"/>
    <w:rsid w:val="00DA6BFD"/>
    <w:rsid w:val="00DB138B"/>
    <w:rsid w:val="00DB2806"/>
    <w:rsid w:val="00DC35DD"/>
    <w:rsid w:val="00DD2FE0"/>
    <w:rsid w:val="00DD34F0"/>
    <w:rsid w:val="00DD3AF4"/>
    <w:rsid w:val="00DE1261"/>
    <w:rsid w:val="00DE6165"/>
    <w:rsid w:val="00DE7259"/>
    <w:rsid w:val="00DF45BF"/>
    <w:rsid w:val="00E6232B"/>
    <w:rsid w:val="00E64D09"/>
    <w:rsid w:val="00E65AA5"/>
    <w:rsid w:val="00E90378"/>
    <w:rsid w:val="00E90571"/>
    <w:rsid w:val="00E90594"/>
    <w:rsid w:val="00E907E5"/>
    <w:rsid w:val="00EA5313"/>
    <w:rsid w:val="00EA55DC"/>
    <w:rsid w:val="00EA738E"/>
    <w:rsid w:val="00EA762C"/>
    <w:rsid w:val="00EA7940"/>
    <w:rsid w:val="00EC2DFE"/>
    <w:rsid w:val="00EC3D31"/>
    <w:rsid w:val="00ED4014"/>
    <w:rsid w:val="00ED5C20"/>
    <w:rsid w:val="00EF030B"/>
    <w:rsid w:val="00F06E40"/>
    <w:rsid w:val="00F07B71"/>
    <w:rsid w:val="00F15D12"/>
    <w:rsid w:val="00F20878"/>
    <w:rsid w:val="00F2328A"/>
    <w:rsid w:val="00F34BB2"/>
    <w:rsid w:val="00F42603"/>
    <w:rsid w:val="00F4292B"/>
    <w:rsid w:val="00F44B64"/>
    <w:rsid w:val="00F44F30"/>
    <w:rsid w:val="00F6253E"/>
    <w:rsid w:val="00F70182"/>
    <w:rsid w:val="00F73561"/>
    <w:rsid w:val="00F743D7"/>
    <w:rsid w:val="00FA42D6"/>
    <w:rsid w:val="00FA544B"/>
    <w:rsid w:val="00FA6DE8"/>
    <w:rsid w:val="00FB2CCB"/>
    <w:rsid w:val="00FC328F"/>
    <w:rsid w:val="00FD0412"/>
    <w:rsid w:val="00FD1F74"/>
    <w:rsid w:val="00FE7F97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0EE9C6-77D6-4486-ACE3-9083C947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rsid w:val="00990364"/>
    <w:pPr>
      <w:spacing w:before="1200"/>
      <w:jc w:val="center"/>
    </w:pPr>
    <w:rPr>
      <w:caps/>
      <w:spacing w:val="40"/>
      <w:szCs w:val="20"/>
    </w:rPr>
  </w:style>
  <w:style w:type="paragraph" w:customStyle="1" w:styleId="a4">
    <w:name w:val="Бланк"/>
    <w:basedOn w:val="a3"/>
    <w:next w:val="a"/>
    <w:rsid w:val="00990364"/>
    <w:pPr>
      <w:spacing w:before="120"/>
    </w:pPr>
    <w:rPr>
      <w:b/>
      <w:sz w:val="32"/>
    </w:rPr>
  </w:style>
  <w:style w:type="paragraph" w:styleId="a5">
    <w:name w:val="Body Text Indent"/>
    <w:basedOn w:val="a"/>
    <w:rsid w:val="00990364"/>
    <w:pPr>
      <w:ind w:firstLine="708"/>
      <w:jc w:val="both"/>
    </w:pPr>
  </w:style>
  <w:style w:type="table" w:styleId="a6">
    <w:name w:val="Table Grid"/>
    <w:basedOn w:val="a1"/>
    <w:rsid w:val="0039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F590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3533EA"/>
    <w:pPr>
      <w:spacing w:after="120" w:line="480" w:lineRule="auto"/>
    </w:pPr>
  </w:style>
  <w:style w:type="table" w:customStyle="1" w:styleId="1">
    <w:name w:val="Сетка таблицы1"/>
    <w:basedOn w:val="a1"/>
    <w:next w:val="a6"/>
    <w:uiPriority w:val="59"/>
    <w:rsid w:val="00FA6DE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0477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4773B"/>
    <w:rPr>
      <w:sz w:val="24"/>
      <w:szCs w:val="24"/>
    </w:rPr>
  </w:style>
  <w:style w:type="paragraph" w:styleId="aa">
    <w:name w:val="footer"/>
    <w:basedOn w:val="a"/>
    <w:link w:val="ab"/>
    <w:rsid w:val="000477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477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27939375/" TargetMode="External"/><Relationship Id="rId24" Type="http://schemas.openxmlformats.org/officeDocument/2006/relationships/hyperlink" Target="http://base.garant.ru/12156668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base.garant.ru/12156668/" TargetMode="External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yperlink" Target="http://base.garant.ru/2793937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base.garant.ru/27939375/" TargetMode="External"/><Relationship Id="rId30" Type="http://schemas.openxmlformats.org/officeDocument/2006/relationships/image" Target="media/image19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AC4D-820F-497B-8F05-90E60EA3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8454</CharactersWithSpaces>
  <SharedDoc>false</SharedDoc>
  <HLinks>
    <vt:vector size="30" baseType="variant">
      <vt:variant>
        <vt:i4>6226044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http://base.garant.ru/27939375/</vt:lpwstr>
      </vt:variant>
      <vt:variant>
        <vt:lpwstr>block_200</vt:lpwstr>
      </vt:variant>
      <vt:variant>
        <vt:i4>6226044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http://base.garant.ru/27939375/</vt:lpwstr>
      </vt:variant>
      <vt:variant>
        <vt:lpwstr>block_200</vt:lpwstr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http://base.garant.ru/12156668/</vt:lpwstr>
      </vt:variant>
      <vt:variant>
        <vt:lpwstr/>
      </vt:variant>
      <vt:variant>
        <vt:i4>6553673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http://base.garant.ru/12156668/</vt:lpwstr>
      </vt:variant>
      <vt:variant>
        <vt:lpwstr>block_2000</vt:lpwstr>
      </vt:variant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http://base.garant.ru/27939375/</vt:lpwstr>
      </vt:variant>
      <vt:variant>
        <vt:lpwstr>block_100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ADM76</cp:lastModifiedBy>
  <cp:revision>2</cp:revision>
  <cp:lastPrinted>2016-12-06T04:39:00Z</cp:lastPrinted>
  <dcterms:created xsi:type="dcterms:W3CDTF">2019-11-21T10:17:00Z</dcterms:created>
  <dcterms:modified xsi:type="dcterms:W3CDTF">2019-11-21T10:17:00Z</dcterms:modified>
</cp:coreProperties>
</file>